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5812"/>
      </w:tblGrid>
      <w:tr w:rsidR="00D75F19" w:rsidTr="00477140">
        <w:tc>
          <w:tcPr>
            <w:tcW w:w="5104" w:type="dxa"/>
          </w:tcPr>
          <w:p w:rsidR="00D75F19" w:rsidRDefault="00D75F19" w:rsidP="0011333D">
            <w:pPr>
              <w:pStyle w:val="1"/>
              <w:spacing w:before="0" w:after="0" w:line="360" w:lineRule="auto"/>
              <w:ind w:left="0" w:firstLine="0"/>
              <w:outlineLvl w:val="0"/>
            </w:pPr>
            <w:bookmarkStart w:id="0" w:name="_Toc98838648"/>
          </w:p>
        </w:tc>
        <w:tc>
          <w:tcPr>
            <w:tcW w:w="5812" w:type="dxa"/>
          </w:tcPr>
          <w:p w:rsidR="00D75F19" w:rsidRPr="00FB5DE7" w:rsidRDefault="00D75F19" w:rsidP="00D75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F19">
              <w:rPr>
                <w:rFonts w:ascii="Times New Roman" w:hAnsi="Times New Roman" w:cs="Times New Roman"/>
                <w:sz w:val="28"/>
                <w:szCs w:val="28"/>
              </w:rPr>
              <w:t>Утвержда</w:t>
            </w:r>
            <w:r w:rsidR="001D3F2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FB5D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3F2D" w:rsidRDefault="001D3F2D" w:rsidP="00D75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DE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FB5DE7" w:rsidRPr="00FB5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DE7">
              <w:rPr>
                <w:rFonts w:ascii="Times New Roman" w:hAnsi="Times New Roman" w:cs="Times New Roman"/>
                <w:sz w:val="28"/>
                <w:szCs w:val="28"/>
              </w:rPr>
              <w:t>Вологодской областной</w:t>
            </w:r>
            <w:r w:rsidR="00FB5DE7" w:rsidRPr="00FB5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F19" w:rsidRPr="00D75F19">
              <w:rPr>
                <w:rFonts w:ascii="Times New Roman" w:hAnsi="Times New Roman" w:cs="Times New Roman"/>
                <w:sz w:val="28"/>
                <w:szCs w:val="28"/>
              </w:rPr>
              <w:t>общественной организации поддержки детей и молодежи «Наше будущее»</w:t>
            </w:r>
          </w:p>
          <w:p w:rsidR="00D75F19" w:rsidRPr="00D75F19" w:rsidRDefault="001D3F2D" w:rsidP="00D75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О.Н. Шушкова</w:t>
            </w:r>
          </w:p>
          <w:p w:rsidR="00D75F19" w:rsidRPr="00D75F19" w:rsidRDefault="00D75F19" w:rsidP="00D75F1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D3F2D" w:rsidTr="00477140">
        <w:tc>
          <w:tcPr>
            <w:tcW w:w="5104" w:type="dxa"/>
          </w:tcPr>
          <w:p w:rsidR="001D3F2D" w:rsidRDefault="001D3F2D" w:rsidP="0011333D">
            <w:pPr>
              <w:pStyle w:val="1"/>
              <w:spacing w:before="0" w:after="0" w:line="360" w:lineRule="auto"/>
              <w:ind w:left="0" w:firstLine="0"/>
              <w:outlineLvl w:val="0"/>
            </w:pPr>
          </w:p>
        </w:tc>
        <w:tc>
          <w:tcPr>
            <w:tcW w:w="5812" w:type="dxa"/>
          </w:tcPr>
          <w:p w:rsidR="001D3F2D" w:rsidRDefault="001D3F2D" w:rsidP="00D75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F19" w:rsidRDefault="00D75F19" w:rsidP="00D75F19">
      <w:pPr>
        <w:pStyle w:val="1"/>
        <w:spacing w:before="0" w:after="0" w:line="360" w:lineRule="auto"/>
        <w:ind w:left="0" w:firstLine="0"/>
        <w:rPr>
          <w:rFonts w:ascii="Times New Roman" w:hAnsi="Times New Roman"/>
          <w:b w:val="0"/>
          <w:sz w:val="28"/>
          <w:szCs w:val="28"/>
        </w:rPr>
      </w:pPr>
    </w:p>
    <w:p w:rsidR="00477140" w:rsidRDefault="00D75F19" w:rsidP="00D80717">
      <w:pPr>
        <w:pStyle w:val="Indent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7140">
        <w:rPr>
          <w:rFonts w:ascii="Times New Roman" w:hAnsi="Times New Roman"/>
          <w:sz w:val="28"/>
          <w:szCs w:val="28"/>
        </w:rPr>
        <w:t xml:space="preserve">Положение о </w:t>
      </w:r>
      <w:r w:rsidR="00477140" w:rsidRPr="00477140">
        <w:rPr>
          <w:rFonts w:ascii="Times New Roman" w:hAnsi="Times New Roman"/>
          <w:sz w:val="28"/>
          <w:szCs w:val="28"/>
        </w:rPr>
        <w:t>конкурсе</w:t>
      </w:r>
      <w:r w:rsidR="00477140">
        <w:rPr>
          <w:rFonts w:ascii="Times New Roman" w:hAnsi="Times New Roman"/>
          <w:sz w:val="28"/>
          <w:szCs w:val="28"/>
        </w:rPr>
        <w:t xml:space="preserve"> проектов и</w:t>
      </w:r>
      <w:r w:rsidR="00477140" w:rsidRPr="00477140">
        <w:rPr>
          <w:rFonts w:ascii="Times New Roman" w:hAnsi="Times New Roman"/>
          <w:sz w:val="28"/>
          <w:szCs w:val="28"/>
        </w:rPr>
        <w:t xml:space="preserve"> проектных иде</w:t>
      </w:r>
      <w:r w:rsidR="00477140">
        <w:rPr>
          <w:rFonts w:ascii="Times New Roman" w:hAnsi="Times New Roman"/>
          <w:sz w:val="28"/>
          <w:szCs w:val="28"/>
        </w:rPr>
        <w:t>й</w:t>
      </w:r>
      <w:r w:rsidR="00477140" w:rsidRPr="00477140">
        <w:rPr>
          <w:rFonts w:ascii="Times New Roman" w:hAnsi="Times New Roman"/>
          <w:sz w:val="28"/>
          <w:szCs w:val="28"/>
        </w:rPr>
        <w:t xml:space="preserve">, </w:t>
      </w:r>
    </w:p>
    <w:p w:rsidR="00477140" w:rsidRDefault="00477140" w:rsidP="00D80717">
      <w:pPr>
        <w:pStyle w:val="Indent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7140">
        <w:rPr>
          <w:rFonts w:ascii="Times New Roman" w:hAnsi="Times New Roman"/>
          <w:sz w:val="28"/>
          <w:szCs w:val="28"/>
        </w:rPr>
        <w:t xml:space="preserve">направленных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477140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е</w:t>
      </w:r>
      <w:r w:rsidRPr="00477140">
        <w:rPr>
          <w:rFonts w:ascii="Times New Roman" w:hAnsi="Times New Roman"/>
          <w:sz w:val="28"/>
          <w:szCs w:val="28"/>
        </w:rPr>
        <w:t xml:space="preserve"> актуальных социальных и социокультурных проблем, улучшение качества жизни населения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</w:p>
    <w:p w:rsidR="00477140" w:rsidRPr="00477140" w:rsidRDefault="00477140" w:rsidP="00D80717">
      <w:pPr>
        <w:pStyle w:val="Indent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Нюксенского </w:t>
      </w:r>
      <w:r w:rsidRPr="0047714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D75F19" w:rsidRPr="00477140" w:rsidRDefault="00D75F19" w:rsidP="00477140">
      <w:pPr>
        <w:pStyle w:val="1"/>
        <w:spacing w:before="0" w:after="0" w:line="360" w:lineRule="auto"/>
        <w:ind w:left="0" w:firstLine="0"/>
        <w:jc w:val="center"/>
        <w:rPr>
          <w:rFonts w:ascii="Times New Roman" w:hAnsi="Times New Roman"/>
          <w:b w:val="0"/>
          <w:sz w:val="28"/>
          <w:szCs w:val="28"/>
        </w:rPr>
      </w:pPr>
    </w:p>
    <w:p w:rsidR="00477140" w:rsidRDefault="00477140" w:rsidP="00477140">
      <w:pPr>
        <w:pStyle w:val="Plain0"/>
        <w:numPr>
          <w:ilvl w:val="0"/>
          <w:numId w:val="8"/>
        </w:num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Общие</w:t>
      </w:r>
      <w:proofErr w:type="gramEnd"/>
      <w:r>
        <w:rPr>
          <w:rFonts w:ascii="Times New Roman" w:hAnsi="Times New Roman"/>
          <w:sz w:val="28"/>
          <w:szCs w:val="28"/>
        </w:rPr>
        <w:t xml:space="preserve"> положений.</w:t>
      </w:r>
    </w:p>
    <w:p w:rsidR="00D80717" w:rsidRDefault="00477140" w:rsidP="00967D60">
      <w:pPr>
        <w:pStyle w:val="Indent0"/>
        <w:numPr>
          <w:ilvl w:val="1"/>
          <w:numId w:val="9"/>
        </w:numPr>
        <w:spacing w:after="0" w:line="240" w:lineRule="auto"/>
        <w:ind w:left="0" w:hanging="709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 w:rsidRPr="00477140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Настоящее Положение регулирует порядок организации и проведения конкурса проектных идей и проектов, направленных </w:t>
      </w:r>
      <w:r w:rsidRPr="00477140">
        <w:rPr>
          <w:rFonts w:ascii="Times New Roman" w:hAnsi="Times New Roman"/>
          <w:sz w:val="28"/>
          <w:szCs w:val="28"/>
        </w:rPr>
        <w:t>на решение актуальных социальных и социокультурных проблем, улучшение качества жизни населения на территории  Нюксенского муниципального района</w:t>
      </w:r>
      <w:r w:rsidRPr="00477140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(далее - Конкурс).</w:t>
      </w:r>
    </w:p>
    <w:p w:rsidR="00967D60" w:rsidRDefault="009175C7" w:rsidP="00967D60">
      <w:pPr>
        <w:pStyle w:val="Indent0"/>
        <w:numPr>
          <w:ilvl w:val="1"/>
          <w:numId w:val="9"/>
        </w:numPr>
        <w:spacing w:after="0" w:line="240" w:lineRule="auto"/>
        <w:ind w:left="0" w:hanging="709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 w:rsidRPr="00D80717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Конкурс проводится в период с 1 февраля  по </w:t>
      </w:r>
      <w:r w:rsidR="00F74535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05 </w:t>
      </w:r>
      <w:r w:rsidRPr="00D80717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</w:t>
      </w:r>
      <w:r w:rsidR="00F74535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марта</w:t>
      </w:r>
      <w:r w:rsidRPr="00D80717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2020 года.</w:t>
      </w:r>
    </w:p>
    <w:p w:rsidR="00967D60" w:rsidRDefault="009175C7" w:rsidP="00967D60">
      <w:pPr>
        <w:pStyle w:val="Indent0"/>
        <w:numPr>
          <w:ilvl w:val="1"/>
          <w:numId w:val="9"/>
        </w:numPr>
        <w:spacing w:after="0" w:line="240" w:lineRule="auto"/>
        <w:ind w:left="0" w:hanging="709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 w:rsidRPr="00967D60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Организатором Конкурса является </w:t>
      </w:r>
      <w:r w:rsidR="001D3F2D" w:rsidRPr="00FB5DE7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Вологодская областная</w:t>
      </w:r>
      <w:r w:rsidR="00FB5DE7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</w:t>
      </w:r>
      <w:r w:rsidRPr="00967D60">
        <w:rPr>
          <w:rFonts w:ascii="Times New Roman" w:hAnsi="Times New Roman"/>
          <w:sz w:val="28"/>
          <w:szCs w:val="28"/>
        </w:rPr>
        <w:t xml:space="preserve">общественная организация поддержки детей и молодежи «Наше будущее» </w:t>
      </w:r>
      <w:r w:rsidRPr="00967D60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(далее - Организатор).</w:t>
      </w:r>
    </w:p>
    <w:p w:rsidR="009175C7" w:rsidRPr="00FB5DE7" w:rsidRDefault="009175C7" w:rsidP="00967D60">
      <w:pPr>
        <w:pStyle w:val="Indent0"/>
        <w:numPr>
          <w:ilvl w:val="1"/>
          <w:numId w:val="9"/>
        </w:numPr>
        <w:spacing w:after="0" w:line="240" w:lineRule="auto"/>
        <w:ind w:left="0" w:hanging="709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 w:rsidRPr="00FB5DE7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В целях подведения итогов Конкурса и определения победителей Организатор формирует и утверждает состав Конкурсной комиссии.</w:t>
      </w:r>
    </w:p>
    <w:p w:rsidR="00967D60" w:rsidRDefault="009175C7" w:rsidP="00967D60">
      <w:pPr>
        <w:pStyle w:val="3"/>
        <w:numPr>
          <w:ilvl w:val="0"/>
          <w:numId w:val="9"/>
        </w:numPr>
        <w:shd w:val="clear" w:color="auto" w:fill="FFFFFF"/>
        <w:spacing w:before="288" w:after="173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1"/>
          <w:sz w:val="28"/>
          <w:szCs w:val="28"/>
        </w:rPr>
      </w:pPr>
      <w:r w:rsidRPr="00D80717">
        <w:rPr>
          <w:rFonts w:ascii="Times New Roman" w:hAnsi="Times New Roman" w:cs="Times New Roman"/>
          <w:b w:val="0"/>
          <w:bCs w:val="0"/>
          <w:color w:val="auto"/>
          <w:spacing w:val="1"/>
          <w:sz w:val="28"/>
          <w:szCs w:val="28"/>
        </w:rPr>
        <w:t>Цели и задачи Конкурса</w:t>
      </w:r>
    </w:p>
    <w:p w:rsidR="00967D60" w:rsidRDefault="009175C7" w:rsidP="00967D60">
      <w:pPr>
        <w:pStyle w:val="3"/>
        <w:numPr>
          <w:ilvl w:val="1"/>
          <w:numId w:val="9"/>
        </w:numPr>
        <w:shd w:val="clear" w:color="auto" w:fill="FFFFFF"/>
        <w:spacing w:before="288" w:after="173"/>
        <w:ind w:left="0" w:hanging="709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Целями проведения Конкурса являются: привлечение </w:t>
      </w:r>
      <w:r w:rsidR="00D80717" w:rsidRPr="00967D60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населения и </w:t>
      </w:r>
      <w:r w:rsidRPr="00967D60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>представителей профессиональных</w:t>
      </w:r>
      <w:r w:rsidR="00967D60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и иных</w:t>
      </w:r>
      <w:r w:rsidRPr="00967D60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сообществ </w:t>
      </w:r>
      <w:r w:rsidR="00D80717" w:rsidRPr="00967D60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Нюксенского муниципального района </w:t>
      </w:r>
      <w:r w:rsidRPr="00967D60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>к разработке</w:t>
      </w:r>
      <w:r w:rsidR="009D5F77" w:rsidRPr="00967D60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проектных идей и проектов,</w:t>
      </w:r>
      <w:r w:rsidR="00F74535" w:rsidRPr="00F74535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="00D80717" w:rsidRPr="00967D60">
        <w:rPr>
          <w:rFonts w:ascii="Times New Roman" w:hAnsi="Times New Roman" w:cs="Times New Roman"/>
          <w:b w:val="0"/>
          <w:color w:val="auto"/>
          <w:spacing w:val="1"/>
          <w:sz w:val="28"/>
          <w:szCs w:val="28"/>
          <w:shd w:val="clear" w:color="auto" w:fill="FFFFFF"/>
        </w:rPr>
        <w:t xml:space="preserve">направленных </w:t>
      </w:r>
      <w:r w:rsidR="00D80717" w:rsidRPr="00967D60">
        <w:rPr>
          <w:rFonts w:ascii="Times New Roman" w:hAnsi="Times New Roman" w:cs="Times New Roman"/>
          <w:b w:val="0"/>
          <w:color w:val="auto"/>
          <w:sz w:val="28"/>
          <w:szCs w:val="28"/>
        </w:rPr>
        <w:t>на решение актуальных социальных и социокультурных проблем, улучшение качества жизни населения на территории  Нюксенского муниципального района</w:t>
      </w:r>
      <w:r w:rsidR="00AF19ED" w:rsidRPr="00967D60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; </w:t>
      </w:r>
      <w:r w:rsidR="00D80717" w:rsidRPr="00967D60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>выявление и продвижение лучших проектных идей</w:t>
      </w:r>
      <w:r w:rsidR="00AF19ED" w:rsidRPr="00967D60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и проектов.</w:t>
      </w:r>
    </w:p>
    <w:p w:rsidR="00AF19ED" w:rsidRPr="00967D60" w:rsidRDefault="009175C7" w:rsidP="00967D60">
      <w:pPr>
        <w:pStyle w:val="3"/>
        <w:numPr>
          <w:ilvl w:val="1"/>
          <w:numId w:val="9"/>
        </w:numPr>
        <w:shd w:val="clear" w:color="auto" w:fill="FFFFFF"/>
        <w:spacing w:before="288" w:after="173"/>
        <w:ind w:left="0" w:hanging="709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>Задачами проведения Конкурса являются:</w:t>
      </w:r>
    </w:p>
    <w:p w:rsidR="00AF19ED" w:rsidRPr="00967D60" w:rsidRDefault="00AF19ED" w:rsidP="00967D6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1"/>
          <w:sz w:val="28"/>
          <w:szCs w:val="28"/>
        </w:rPr>
      </w:pPr>
      <w:r w:rsidRPr="00967D60">
        <w:rPr>
          <w:spacing w:val="1"/>
          <w:sz w:val="28"/>
          <w:szCs w:val="28"/>
        </w:rPr>
        <w:t>-</w:t>
      </w:r>
      <w:r w:rsidR="009175C7" w:rsidRPr="00967D60">
        <w:rPr>
          <w:spacing w:val="1"/>
          <w:sz w:val="28"/>
          <w:szCs w:val="28"/>
        </w:rPr>
        <w:t>создание базы данных инновационных проектных идей;</w:t>
      </w:r>
      <w:proofErr w:type="gramStart"/>
      <w:r w:rsidR="009175C7" w:rsidRPr="00967D60">
        <w:rPr>
          <w:spacing w:val="1"/>
          <w:sz w:val="28"/>
          <w:szCs w:val="28"/>
        </w:rPr>
        <w:br/>
      </w:r>
      <w:r w:rsidRPr="00967D60">
        <w:rPr>
          <w:spacing w:val="1"/>
          <w:sz w:val="28"/>
          <w:szCs w:val="28"/>
        </w:rPr>
        <w:t>-</w:t>
      </w:r>
      <w:proofErr w:type="gramEnd"/>
      <w:r w:rsidR="009175C7" w:rsidRPr="00967D60">
        <w:rPr>
          <w:spacing w:val="1"/>
          <w:sz w:val="28"/>
          <w:szCs w:val="28"/>
        </w:rPr>
        <w:t>стимулирование развития проектной деят</w:t>
      </w:r>
      <w:r w:rsidRPr="00967D60">
        <w:rPr>
          <w:spacing w:val="1"/>
          <w:sz w:val="28"/>
          <w:szCs w:val="28"/>
        </w:rPr>
        <w:t>ельности в районе</w:t>
      </w:r>
      <w:r w:rsidR="009175C7" w:rsidRPr="00967D60">
        <w:rPr>
          <w:spacing w:val="1"/>
          <w:sz w:val="28"/>
          <w:szCs w:val="28"/>
        </w:rPr>
        <w:t>;</w:t>
      </w:r>
    </w:p>
    <w:p w:rsidR="00AF19ED" w:rsidRPr="00967D60" w:rsidRDefault="00AF19ED" w:rsidP="00967D6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1"/>
          <w:sz w:val="28"/>
          <w:szCs w:val="28"/>
        </w:rPr>
      </w:pPr>
      <w:r w:rsidRPr="00967D60">
        <w:rPr>
          <w:spacing w:val="1"/>
          <w:sz w:val="28"/>
          <w:szCs w:val="28"/>
        </w:rPr>
        <w:t>-</w:t>
      </w:r>
      <w:r w:rsidR="009175C7" w:rsidRPr="00967D60">
        <w:rPr>
          <w:spacing w:val="1"/>
          <w:sz w:val="28"/>
          <w:szCs w:val="28"/>
        </w:rPr>
        <w:t>выявление и поощрение представителей, выдвинувших наиболее эффективные проектные идеи</w:t>
      </w:r>
      <w:r w:rsidR="000D5F15" w:rsidRPr="00967D60">
        <w:rPr>
          <w:spacing w:val="1"/>
          <w:sz w:val="28"/>
          <w:szCs w:val="28"/>
        </w:rPr>
        <w:t>, проекты</w:t>
      </w:r>
      <w:r w:rsidRPr="00967D60">
        <w:rPr>
          <w:spacing w:val="1"/>
          <w:sz w:val="28"/>
          <w:szCs w:val="28"/>
        </w:rPr>
        <w:t>;</w:t>
      </w:r>
    </w:p>
    <w:p w:rsidR="00AF19ED" w:rsidRPr="00967D60" w:rsidRDefault="00AF19ED" w:rsidP="00967D6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67D60">
        <w:rPr>
          <w:spacing w:val="1"/>
          <w:sz w:val="28"/>
          <w:szCs w:val="28"/>
        </w:rPr>
        <w:t>-</w:t>
      </w:r>
      <w:r w:rsidRPr="00967D60">
        <w:rPr>
          <w:sz w:val="28"/>
          <w:szCs w:val="28"/>
        </w:rPr>
        <w:t>развитие и поддержка инициативы и потенциальных возможностей территорий в решении актуальных социальных проблем.</w:t>
      </w:r>
    </w:p>
    <w:p w:rsidR="00AF19ED" w:rsidRPr="00967D60" w:rsidRDefault="00AF19ED" w:rsidP="00967D60">
      <w:pPr>
        <w:pStyle w:val="formattext"/>
        <w:shd w:val="clear" w:color="auto" w:fill="FFFFFF"/>
        <w:spacing w:before="0" w:beforeAutospacing="0" w:after="0" w:afterAutospacing="0"/>
        <w:ind w:left="-709"/>
        <w:jc w:val="both"/>
        <w:textAlignment w:val="baseline"/>
        <w:rPr>
          <w:spacing w:val="1"/>
          <w:sz w:val="28"/>
          <w:szCs w:val="28"/>
        </w:rPr>
      </w:pPr>
    </w:p>
    <w:p w:rsidR="000D5F15" w:rsidRPr="00BB20FA" w:rsidRDefault="000D5F15" w:rsidP="000D5F15">
      <w:pPr>
        <w:pStyle w:val="3"/>
        <w:shd w:val="clear" w:color="auto" w:fill="FFFFFF"/>
        <w:spacing w:before="288" w:after="173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1"/>
          <w:sz w:val="28"/>
          <w:szCs w:val="28"/>
        </w:rPr>
      </w:pPr>
      <w:r w:rsidRPr="00BB20FA">
        <w:rPr>
          <w:rFonts w:ascii="Times New Roman" w:hAnsi="Times New Roman" w:cs="Times New Roman"/>
          <w:b w:val="0"/>
          <w:bCs w:val="0"/>
          <w:color w:val="auto"/>
          <w:spacing w:val="1"/>
          <w:sz w:val="28"/>
          <w:szCs w:val="28"/>
        </w:rPr>
        <w:t xml:space="preserve">3. </w:t>
      </w:r>
      <w:r>
        <w:rPr>
          <w:rFonts w:ascii="Times New Roman" w:hAnsi="Times New Roman" w:cs="Times New Roman"/>
          <w:b w:val="0"/>
          <w:bCs w:val="0"/>
          <w:color w:val="auto"/>
          <w:spacing w:val="1"/>
          <w:sz w:val="28"/>
          <w:szCs w:val="28"/>
        </w:rPr>
        <w:t>Термины и определения</w:t>
      </w:r>
    </w:p>
    <w:p w:rsidR="00967D60" w:rsidRPr="00967D60" w:rsidRDefault="00285341" w:rsidP="00967D60">
      <w:pPr>
        <w:pStyle w:val="formattext"/>
        <w:shd w:val="clear" w:color="auto" w:fill="FFFFFF"/>
        <w:spacing w:before="0" w:beforeAutospacing="0" w:after="0" w:afterAutospacing="0"/>
        <w:ind w:left="-142" w:hanging="567"/>
        <w:jc w:val="both"/>
        <w:textAlignment w:val="baseline"/>
        <w:rPr>
          <w:spacing w:val="1"/>
          <w:sz w:val="28"/>
          <w:szCs w:val="28"/>
        </w:rPr>
      </w:pPr>
      <w:r w:rsidRPr="00285341">
        <w:rPr>
          <w:color w:val="2D2D2D"/>
          <w:spacing w:val="1"/>
          <w:sz w:val="28"/>
          <w:szCs w:val="28"/>
        </w:rPr>
        <w:t>3</w:t>
      </w:r>
      <w:r w:rsidR="000D5F15" w:rsidRPr="00285341">
        <w:rPr>
          <w:color w:val="2D2D2D"/>
          <w:spacing w:val="1"/>
          <w:sz w:val="28"/>
          <w:szCs w:val="28"/>
        </w:rPr>
        <w:t>.</w:t>
      </w:r>
      <w:r w:rsidR="00967D60">
        <w:rPr>
          <w:color w:val="2D2D2D"/>
          <w:spacing w:val="1"/>
          <w:sz w:val="28"/>
          <w:szCs w:val="28"/>
        </w:rPr>
        <w:t>1</w:t>
      </w:r>
      <w:r w:rsidR="000D5F15" w:rsidRPr="00285341">
        <w:rPr>
          <w:color w:val="2D2D2D"/>
          <w:spacing w:val="1"/>
          <w:sz w:val="28"/>
          <w:szCs w:val="28"/>
        </w:rPr>
        <w:t xml:space="preserve">. </w:t>
      </w:r>
      <w:r w:rsidR="000D5F15" w:rsidRPr="00967D60">
        <w:rPr>
          <w:spacing w:val="1"/>
          <w:sz w:val="28"/>
          <w:szCs w:val="28"/>
        </w:rPr>
        <w:t>Проектная идея - инициатива, реализация которой осуществима в виде проекта и направлена на достижение социального, экономического полезного эффекта.</w:t>
      </w:r>
    </w:p>
    <w:p w:rsidR="00967D60" w:rsidRPr="00967D60" w:rsidRDefault="00285341" w:rsidP="00967D60">
      <w:pPr>
        <w:pStyle w:val="formattext"/>
        <w:shd w:val="clear" w:color="auto" w:fill="FFFFFF"/>
        <w:spacing w:before="0" w:beforeAutospacing="0" w:after="0" w:afterAutospacing="0"/>
        <w:ind w:left="-142" w:hanging="567"/>
        <w:jc w:val="both"/>
        <w:textAlignment w:val="baseline"/>
        <w:rPr>
          <w:spacing w:val="1"/>
          <w:sz w:val="28"/>
          <w:szCs w:val="28"/>
        </w:rPr>
      </w:pPr>
      <w:r w:rsidRPr="00967D60">
        <w:rPr>
          <w:spacing w:val="1"/>
          <w:sz w:val="28"/>
          <w:szCs w:val="28"/>
        </w:rPr>
        <w:t>3</w:t>
      </w:r>
      <w:r w:rsidR="000D5F15" w:rsidRPr="00967D60">
        <w:rPr>
          <w:spacing w:val="1"/>
          <w:sz w:val="28"/>
          <w:szCs w:val="28"/>
        </w:rPr>
        <w:t>.</w:t>
      </w:r>
      <w:r w:rsidR="00967D60" w:rsidRPr="00967D60">
        <w:rPr>
          <w:spacing w:val="1"/>
          <w:sz w:val="28"/>
          <w:szCs w:val="28"/>
        </w:rPr>
        <w:t>2</w:t>
      </w:r>
      <w:r w:rsidR="000D5F15" w:rsidRPr="00967D60">
        <w:rPr>
          <w:spacing w:val="1"/>
          <w:sz w:val="28"/>
          <w:szCs w:val="28"/>
        </w:rPr>
        <w:t>. Проект - комплекс взаимосвязанных работ, направленных на достижение запланированной цели и имеющих однокр</w:t>
      </w:r>
      <w:r w:rsidR="00967D60" w:rsidRPr="00967D60">
        <w:rPr>
          <w:spacing w:val="1"/>
          <w:sz w:val="28"/>
          <w:szCs w:val="28"/>
        </w:rPr>
        <w:t>атный, неповторяющийся характер.</w:t>
      </w:r>
    </w:p>
    <w:p w:rsidR="000D5F15" w:rsidRPr="00967D60" w:rsidRDefault="00285341" w:rsidP="00967D60">
      <w:pPr>
        <w:pStyle w:val="formattext"/>
        <w:shd w:val="clear" w:color="auto" w:fill="FFFFFF"/>
        <w:spacing w:before="0" w:beforeAutospacing="0" w:after="0" w:afterAutospacing="0"/>
        <w:ind w:left="-142" w:hanging="567"/>
        <w:jc w:val="both"/>
        <w:textAlignment w:val="baseline"/>
        <w:rPr>
          <w:spacing w:val="1"/>
          <w:sz w:val="28"/>
          <w:szCs w:val="28"/>
        </w:rPr>
      </w:pPr>
      <w:r w:rsidRPr="00967D60">
        <w:rPr>
          <w:spacing w:val="1"/>
          <w:sz w:val="28"/>
          <w:szCs w:val="28"/>
        </w:rPr>
        <w:t>3</w:t>
      </w:r>
      <w:r w:rsidR="000D5F15" w:rsidRPr="00967D60">
        <w:rPr>
          <w:spacing w:val="1"/>
          <w:sz w:val="28"/>
          <w:szCs w:val="28"/>
        </w:rPr>
        <w:t>.</w:t>
      </w:r>
      <w:r w:rsidR="00967D60" w:rsidRPr="00967D60">
        <w:rPr>
          <w:spacing w:val="1"/>
          <w:sz w:val="28"/>
          <w:szCs w:val="28"/>
        </w:rPr>
        <w:t>3</w:t>
      </w:r>
      <w:r w:rsidR="000D5F15" w:rsidRPr="00967D60">
        <w:rPr>
          <w:spacing w:val="1"/>
          <w:sz w:val="28"/>
          <w:szCs w:val="28"/>
        </w:rPr>
        <w:t xml:space="preserve">. </w:t>
      </w:r>
      <w:r w:rsidR="00967D60" w:rsidRPr="00967D60">
        <w:rPr>
          <w:spacing w:val="1"/>
          <w:sz w:val="28"/>
          <w:szCs w:val="28"/>
        </w:rPr>
        <w:t>Экспертный совет</w:t>
      </w:r>
      <w:r w:rsidR="000D5F15" w:rsidRPr="00967D60">
        <w:rPr>
          <w:spacing w:val="1"/>
          <w:sz w:val="28"/>
          <w:szCs w:val="28"/>
        </w:rPr>
        <w:t xml:space="preserve"> - коллегиальный орган, создаваемый Организатором в целях подведения итогов </w:t>
      </w:r>
      <w:r w:rsidR="00967D60" w:rsidRPr="00967D60">
        <w:rPr>
          <w:spacing w:val="1"/>
          <w:sz w:val="28"/>
          <w:szCs w:val="28"/>
        </w:rPr>
        <w:t>к</w:t>
      </w:r>
      <w:r w:rsidR="000D5F15" w:rsidRPr="00967D60">
        <w:rPr>
          <w:spacing w:val="1"/>
          <w:sz w:val="28"/>
          <w:szCs w:val="28"/>
        </w:rPr>
        <w:t>онкурса и определения победителей.</w:t>
      </w:r>
      <w:r w:rsidR="000D5F15" w:rsidRPr="00967D60">
        <w:rPr>
          <w:spacing w:val="1"/>
          <w:sz w:val="28"/>
          <w:szCs w:val="28"/>
        </w:rPr>
        <w:br/>
      </w:r>
    </w:p>
    <w:p w:rsidR="00BB20FA" w:rsidRPr="00BB20FA" w:rsidRDefault="00285341" w:rsidP="00285341">
      <w:pPr>
        <w:pStyle w:val="3"/>
        <w:shd w:val="clear" w:color="auto" w:fill="FFFFFF"/>
        <w:spacing w:before="288" w:after="173" w:line="240" w:lineRule="auto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pacing w:val="1"/>
          <w:sz w:val="28"/>
          <w:szCs w:val="28"/>
        </w:rPr>
        <w:t>4</w:t>
      </w:r>
      <w:r w:rsidR="00BB20FA" w:rsidRPr="00BB20FA">
        <w:rPr>
          <w:rFonts w:ascii="Times New Roman" w:hAnsi="Times New Roman" w:cs="Times New Roman"/>
          <w:b w:val="0"/>
          <w:bCs w:val="0"/>
          <w:color w:val="auto"/>
          <w:spacing w:val="1"/>
          <w:sz w:val="28"/>
          <w:szCs w:val="28"/>
        </w:rPr>
        <w:t>. Участники Конкурса</w:t>
      </w:r>
    </w:p>
    <w:p w:rsidR="00BB20FA" w:rsidRPr="00BB20FA" w:rsidRDefault="00285341" w:rsidP="00967D60">
      <w:pPr>
        <w:pStyle w:val="Indent0"/>
        <w:spacing w:after="0" w:line="240" w:lineRule="auto"/>
        <w:ind w:hanging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D2D2D"/>
          <w:spacing w:val="1"/>
          <w:sz w:val="28"/>
          <w:szCs w:val="28"/>
        </w:rPr>
        <w:t>4</w:t>
      </w:r>
      <w:r w:rsidR="00BB20FA" w:rsidRPr="00BB20FA">
        <w:rPr>
          <w:rFonts w:ascii="Times New Roman" w:hAnsi="Times New Roman"/>
          <w:color w:val="2D2D2D"/>
          <w:spacing w:val="1"/>
          <w:sz w:val="28"/>
          <w:szCs w:val="28"/>
        </w:rPr>
        <w:t>.1.</w:t>
      </w:r>
      <w:r w:rsidR="00BB20FA" w:rsidRPr="00BB20FA">
        <w:rPr>
          <w:rFonts w:ascii="Times New Roman" w:hAnsi="Times New Roman"/>
          <w:sz w:val="28"/>
          <w:szCs w:val="28"/>
        </w:rPr>
        <w:t>В Конкурсе могут принимать участие:</w:t>
      </w:r>
    </w:p>
    <w:p w:rsidR="00BB20FA" w:rsidRPr="00FB5DE7" w:rsidRDefault="00BB20FA" w:rsidP="00967D60">
      <w:pPr>
        <w:pStyle w:val="Indent1"/>
        <w:numPr>
          <w:ilvl w:val="0"/>
          <w:numId w:val="13"/>
        </w:numPr>
        <w:spacing w:after="0" w:line="240" w:lineRule="auto"/>
        <w:ind w:left="284" w:hanging="426"/>
        <w:rPr>
          <w:rFonts w:ascii="Times New Roman" w:hAnsi="Times New Roman"/>
          <w:sz w:val="28"/>
          <w:szCs w:val="28"/>
        </w:rPr>
      </w:pPr>
      <w:r w:rsidRPr="00FB5DE7">
        <w:rPr>
          <w:rFonts w:ascii="Times New Roman" w:hAnsi="Times New Roman"/>
          <w:sz w:val="28"/>
          <w:szCs w:val="28"/>
        </w:rPr>
        <w:t>физические лица;</w:t>
      </w:r>
    </w:p>
    <w:p w:rsidR="00BB20FA" w:rsidRDefault="00BB20FA" w:rsidP="00967D60">
      <w:pPr>
        <w:pStyle w:val="Indent1"/>
        <w:numPr>
          <w:ilvl w:val="0"/>
          <w:numId w:val="13"/>
        </w:numPr>
        <w:spacing w:after="0" w:line="240" w:lineRule="auto"/>
        <w:ind w:left="284" w:hanging="426"/>
        <w:rPr>
          <w:rFonts w:ascii="Times New Roman" w:hAnsi="Times New Roman"/>
          <w:sz w:val="28"/>
          <w:szCs w:val="28"/>
        </w:rPr>
      </w:pPr>
      <w:r w:rsidRPr="00BB20FA">
        <w:rPr>
          <w:rFonts w:ascii="Times New Roman" w:hAnsi="Times New Roman"/>
          <w:sz w:val="28"/>
          <w:szCs w:val="28"/>
        </w:rPr>
        <w:t>юридические лица, зарегистрированные в соответствии с законодательством РФ и осуществляющие деятельность на территории Нюксенского муниципального района;</w:t>
      </w:r>
    </w:p>
    <w:p w:rsidR="00285341" w:rsidRPr="00BB20FA" w:rsidRDefault="00285341" w:rsidP="00967D60">
      <w:pPr>
        <w:pStyle w:val="Indent1"/>
        <w:numPr>
          <w:ilvl w:val="0"/>
          <w:numId w:val="13"/>
        </w:numPr>
        <w:spacing w:after="0" w:line="240" w:lineRule="auto"/>
        <w:ind w:left="284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общественные организации.</w:t>
      </w:r>
    </w:p>
    <w:p w:rsidR="000D5F15" w:rsidRDefault="00967D60" w:rsidP="000D5F15">
      <w:pPr>
        <w:pStyle w:val="3"/>
        <w:shd w:val="clear" w:color="auto" w:fill="FFFFFF"/>
        <w:spacing w:before="288" w:after="173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pacing w:val="1"/>
          <w:sz w:val="28"/>
          <w:szCs w:val="28"/>
        </w:rPr>
        <w:t>5</w:t>
      </w:r>
      <w:r w:rsidR="000D5F15" w:rsidRPr="00BB20FA">
        <w:rPr>
          <w:rFonts w:ascii="Times New Roman" w:hAnsi="Times New Roman" w:cs="Times New Roman"/>
          <w:b w:val="0"/>
          <w:bCs w:val="0"/>
          <w:color w:val="auto"/>
          <w:spacing w:val="1"/>
          <w:sz w:val="28"/>
          <w:szCs w:val="28"/>
        </w:rPr>
        <w:t xml:space="preserve">. </w:t>
      </w:r>
      <w:r w:rsidR="000D5F15">
        <w:rPr>
          <w:rFonts w:ascii="Times New Roman" w:hAnsi="Times New Roman" w:cs="Times New Roman"/>
          <w:b w:val="0"/>
          <w:bCs w:val="0"/>
          <w:color w:val="auto"/>
          <w:spacing w:val="1"/>
          <w:sz w:val="28"/>
          <w:szCs w:val="28"/>
        </w:rPr>
        <w:t>Номинации</w:t>
      </w:r>
      <w:r w:rsidR="000D5F15" w:rsidRPr="00BB20FA">
        <w:rPr>
          <w:rFonts w:ascii="Times New Roman" w:hAnsi="Times New Roman" w:cs="Times New Roman"/>
          <w:b w:val="0"/>
          <w:bCs w:val="0"/>
          <w:color w:val="auto"/>
          <w:spacing w:val="1"/>
          <w:sz w:val="28"/>
          <w:szCs w:val="28"/>
        </w:rPr>
        <w:t xml:space="preserve"> Конкурса</w:t>
      </w:r>
    </w:p>
    <w:p w:rsidR="00967D60" w:rsidRDefault="000D5F15" w:rsidP="00967D60">
      <w:pPr>
        <w:rPr>
          <w:rFonts w:ascii="Times New Roman" w:hAnsi="Times New Roman" w:cs="Times New Roman"/>
          <w:sz w:val="28"/>
          <w:szCs w:val="28"/>
        </w:rPr>
      </w:pPr>
      <w:r w:rsidRPr="00285341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285341" w:rsidRPr="00653DAC" w:rsidRDefault="00967D60" w:rsidP="00967D60">
      <w:pPr>
        <w:ind w:left="-142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0D5F15" w:rsidRPr="00967D60">
        <w:rPr>
          <w:rFonts w:ascii="Times New Roman" w:hAnsi="Times New Roman" w:cs="Times New Roman"/>
          <w:sz w:val="28"/>
          <w:szCs w:val="28"/>
        </w:rPr>
        <w:t>«Проектная идея»</w:t>
      </w:r>
      <w:r w:rsidR="00285341" w:rsidRPr="00967D60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 xml:space="preserve">  -  </w:t>
      </w:r>
      <w:r w:rsidR="00285341" w:rsidRPr="00653DAC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принимаются </w:t>
      </w:r>
      <w:r w:rsidRPr="00653DAC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проектные идеи, направленные на </w:t>
      </w:r>
      <w:r w:rsidR="00285341" w:rsidRPr="00653DAC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повышение качества жизни населения и  развитие территорий Нюксенского муниципального района. Представляемая на Конкурс проектная идея должна соответствовать следующим требованиям:</w:t>
      </w:r>
    </w:p>
    <w:p w:rsidR="00967D60" w:rsidRPr="00FB5DE7" w:rsidRDefault="00285341" w:rsidP="00967D60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B5DE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быть масштабируемой к реализации в рамках муниципального образования либо на </w:t>
      </w:r>
      <w:r w:rsidR="00967D60" w:rsidRPr="00FB5DE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районном</w:t>
      </w:r>
      <w:r w:rsidRPr="00FB5DE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уровне, т.е. не иметь локального характера реализации в рамках отдельного учреждения, организации, предприятия;</w:t>
      </w:r>
    </w:p>
    <w:p w:rsidR="00F50C68" w:rsidRPr="00FB5DE7" w:rsidRDefault="00285341" w:rsidP="00967D60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B5DE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быть реализуемой в виде проекта, т.е. реализация проектной идеи должна иметь сложность, требующую тщательного планирования и контроля, ограничиваться временными рамками, результаты, ожидаемые по итогам ее реализации, нельзя достичь в ходе текущей деятельности.</w:t>
      </w:r>
    </w:p>
    <w:p w:rsidR="00BB20FA" w:rsidRDefault="00FB5DE7" w:rsidP="00967D60">
      <w:pPr>
        <w:pStyle w:val="a5"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</w:t>
      </w:r>
      <w:r w:rsidR="00285341" w:rsidRPr="00F50C68">
        <w:rPr>
          <w:rFonts w:ascii="Times New Roman" w:hAnsi="Times New Roman" w:cs="Times New Roman"/>
          <w:bCs/>
          <w:spacing w:val="1"/>
          <w:sz w:val="28"/>
          <w:szCs w:val="28"/>
        </w:rPr>
        <w:t>На  конкурс  могут  быть  представлены  проект</w:t>
      </w:r>
      <w:r w:rsidR="00F50C68" w:rsidRPr="00F50C6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ные идеи </w:t>
      </w:r>
      <w:r w:rsidR="00285341" w:rsidRPr="00F50C68">
        <w:rPr>
          <w:rFonts w:ascii="Times New Roman" w:hAnsi="Times New Roman" w:cs="Times New Roman"/>
          <w:bCs/>
          <w:spacing w:val="1"/>
          <w:sz w:val="28"/>
          <w:szCs w:val="28"/>
        </w:rPr>
        <w:t>предусматривающие  осуществление деятельности по следующим направлениям:</w:t>
      </w:r>
    </w:p>
    <w:p w:rsidR="00967D60" w:rsidRDefault="00967D60" w:rsidP="00967D6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t>«Охрана здоровья, пропаганда здорового образа жизни»;</w:t>
      </w:r>
    </w:p>
    <w:p w:rsidR="00967D60" w:rsidRDefault="00967D60" w:rsidP="00967D6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«Физическая культура и спорт»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;</w:t>
      </w:r>
    </w:p>
    <w:p w:rsidR="00967D60" w:rsidRDefault="00967D60" w:rsidP="00967D6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«Просвещение и образование»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;</w:t>
      </w:r>
    </w:p>
    <w:p w:rsidR="00967D60" w:rsidRDefault="00967D60" w:rsidP="00967D6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«Молодежная политика»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;</w:t>
      </w:r>
    </w:p>
    <w:p w:rsidR="00967D60" w:rsidRDefault="00967D60" w:rsidP="00967D6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lastRenderedPageBreak/>
        <w:t>«Культура и искусство»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;</w:t>
      </w:r>
    </w:p>
    <w:p w:rsidR="00967D60" w:rsidRDefault="00967D60" w:rsidP="00967D6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«Сохранение исторической памяти»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;</w:t>
      </w:r>
    </w:p>
    <w:p w:rsidR="00967D60" w:rsidRDefault="00967D60" w:rsidP="00967D6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«Развитие туризма»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;</w:t>
      </w:r>
    </w:p>
    <w:p w:rsidR="00967D60" w:rsidRDefault="00967D60" w:rsidP="00967D6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«Охрана окружающей среды и защиты животных».</w:t>
      </w:r>
    </w:p>
    <w:p w:rsidR="00FB5DE7" w:rsidRDefault="00FB5DE7" w:rsidP="00FB5DE7">
      <w:pPr>
        <w:pStyle w:val="a5"/>
        <w:spacing w:after="0" w:line="240" w:lineRule="auto"/>
        <w:ind w:left="1492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FB5DE7" w:rsidRDefault="00FB5DE7" w:rsidP="00FB5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bCs/>
          <w:spacing w:val="1"/>
          <w:sz w:val="28"/>
          <w:szCs w:val="28"/>
        </w:rPr>
        <w:t xml:space="preserve">Конкурсные работы </w:t>
      </w:r>
      <w:r>
        <w:rPr>
          <w:rFonts w:ascii="Times New Roman" w:hAnsi="Times New Roman" w:cs="Times New Roman"/>
          <w:sz w:val="28"/>
          <w:szCs w:val="28"/>
        </w:rPr>
        <w:t xml:space="preserve">физических лиц  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 xml:space="preserve">в номинации </w:t>
      </w:r>
      <w:r w:rsidRPr="00967D60">
        <w:rPr>
          <w:rFonts w:ascii="Times New Roman" w:hAnsi="Times New Roman" w:cs="Times New Roman"/>
          <w:sz w:val="28"/>
          <w:szCs w:val="28"/>
        </w:rPr>
        <w:t>«Проектная идея»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и оцениваются по возрастным категориям:</w:t>
      </w:r>
      <w:proofErr w:type="gramEnd"/>
    </w:p>
    <w:p w:rsidR="00FB5DE7" w:rsidRDefault="00FB5DE7" w:rsidP="00FB5DE7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до 18 лет.</w:t>
      </w:r>
    </w:p>
    <w:p w:rsidR="00FB5DE7" w:rsidRDefault="00FB5DE7" w:rsidP="00967D60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старше 18 лет.</w:t>
      </w:r>
    </w:p>
    <w:p w:rsidR="00967D60" w:rsidRPr="00F0513E" w:rsidRDefault="00FB5DE7" w:rsidP="00FB5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</w:t>
      </w:r>
      <w:r w:rsidR="00967D60" w:rsidRPr="00FB5D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Для участия в конкурсе в номинации «Проектная идея» предоставляются заявка на участие в конкурсе в соответствии с Приложением 1 к настоящему Положению. </w:t>
      </w:r>
      <w:proofErr w:type="gramStart"/>
      <w:r w:rsidR="00F50C68" w:rsidRPr="00FB5DE7">
        <w:rPr>
          <w:rFonts w:ascii="Times New Roman" w:hAnsi="Times New Roman" w:cs="Times New Roman"/>
          <w:bCs/>
          <w:spacing w:val="1"/>
          <w:sz w:val="28"/>
          <w:szCs w:val="28"/>
        </w:rPr>
        <w:t>Проектные идеи, офор</w:t>
      </w:r>
      <w:r w:rsidR="00967D60" w:rsidRPr="00FB5DE7">
        <w:rPr>
          <w:rFonts w:ascii="Times New Roman" w:hAnsi="Times New Roman" w:cs="Times New Roman"/>
          <w:bCs/>
          <w:spacing w:val="1"/>
          <w:sz w:val="28"/>
          <w:szCs w:val="28"/>
        </w:rPr>
        <w:t>мленные по установленной форме</w:t>
      </w:r>
      <w:r w:rsidRPr="00FB5D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F50C68" w:rsidRPr="00FB5DE7">
        <w:rPr>
          <w:rFonts w:ascii="Times New Roman" w:hAnsi="Times New Roman" w:cs="Times New Roman"/>
          <w:bCs/>
          <w:spacing w:val="1"/>
          <w:sz w:val="28"/>
          <w:szCs w:val="28"/>
        </w:rPr>
        <w:t>направляются</w:t>
      </w:r>
      <w:proofErr w:type="gramEnd"/>
      <w:r w:rsidR="00F50C68" w:rsidRPr="00FB5D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по электронной почте </w:t>
      </w:r>
      <w:hyperlink r:id="rId6" w:history="1">
        <w:r w:rsidRPr="00FB5DE7">
          <w:rPr>
            <w:rStyle w:val="a3"/>
            <w:rFonts w:ascii="Times New Roman" w:hAnsi="Times New Roman" w:cs="Times New Roman"/>
            <w:bCs/>
            <w:spacing w:val="1"/>
            <w:sz w:val="28"/>
            <w:szCs w:val="28"/>
            <w:lang w:val="en-US"/>
          </w:rPr>
          <w:t>info</w:t>
        </w:r>
        <w:r w:rsidRPr="00FB5DE7">
          <w:rPr>
            <w:rStyle w:val="a3"/>
            <w:rFonts w:ascii="Times New Roman" w:hAnsi="Times New Roman" w:cs="Times New Roman"/>
            <w:bCs/>
            <w:spacing w:val="1"/>
            <w:sz w:val="28"/>
            <w:szCs w:val="28"/>
          </w:rPr>
          <w:t>@</w:t>
        </w:r>
        <w:proofErr w:type="spellStart"/>
        <w:r w:rsidRPr="00FB5DE7">
          <w:rPr>
            <w:rStyle w:val="a3"/>
            <w:rFonts w:ascii="Times New Roman" w:hAnsi="Times New Roman" w:cs="Times New Roman"/>
            <w:bCs/>
            <w:spacing w:val="1"/>
            <w:sz w:val="28"/>
            <w:szCs w:val="28"/>
            <w:lang w:val="en-US"/>
          </w:rPr>
          <w:t>nb</w:t>
        </w:r>
        <w:proofErr w:type="spellEnd"/>
        <w:r w:rsidRPr="00FB5DE7">
          <w:rPr>
            <w:rStyle w:val="a3"/>
            <w:rFonts w:ascii="Times New Roman" w:hAnsi="Times New Roman" w:cs="Times New Roman"/>
            <w:bCs/>
            <w:spacing w:val="1"/>
            <w:sz w:val="28"/>
            <w:szCs w:val="28"/>
          </w:rPr>
          <w:t>-</w:t>
        </w:r>
        <w:r w:rsidRPr="00FB5DE7">
          <w:rPr>
            <w:rStyle w:val="a3"/>
            <w:rFonts w:ascii="Times New Roman" w:hAnsi="Times New Roman" w:cs="Times New Roman"/>
            <w:bCs/>
            <w:spacing w:val="1"/>
            <w:sz w:val="28"/>
            <w:szCs w:val="28"/>
            <w:lang w:val="en-US"/>
          </w:rPr>
          <w:t>kids</w:t>
        </w:r>
        <w:r w:rsidRPr="00FB5DE7">
          <w:rPr>
            <w:rStyle w:val="a3"/>
            <w:rFonts w:ascii="Times New Roman" w:hAnsi="Times New Roman" w:cs="Times New Roman"/>
            <w:bCs/>
            <w:spacing w:val="1"/>
            <w:sz w:val="28"/>
            <w:szCs w:val="28"/>
          </w:rPr>
          <w:t>.</w:t>
        </w:r>
        <w:r w:rsidRPr="00FB5DE7">
          <w:rPr>
            <w:rStyle w:val="a3"/>
            <w:rFonts w:ascii="Times New Roman" w:hAnsi="Times New Roman" w:cs="Times New Roman"/>
            <w:bCs/>
            <w:spacing w:val="1"/>
            <w:sz w:val="28"/>
            <w:szCs w:val="28"/>
            <w:lang w:val="en-US"/>
          </w:rPr>
          <w:t>ru</w:t>
        </w:r>
      </w:hyperlink>
      <w:r w:rsidRPr="00FB5D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F50C68" w:rsidRPr="00FB5DE7">
        <w:rPr>
          <w:rFonts w:ascii="Times New Roman" w:hAnsi="Times New Roman" w:cs="Times New Roman"/>
          <w:bCs/>
          <w:spacing w:val="1"/>
          <w:sz w:val="28"/>
          <w:szCs w:val="28"/>
        </w:rPr>
        <w:t>до</w:t>
      </w:r>
      <w:r w:rsidR="00653DAC" w:rsidRPr="00653DAC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F74535">
        <w:rPr>
          <w:rFonts w:ascii="Times New Roman" w:hAnsi="Times New Roman" w:cs="Times New Roman"/>
          <w:bCs/>
          <w:spacing w:val="1"/>
          <w:sz w:val="28"/>
          <w:szCs w:val="28"/>
        </w:rPr>
        <w:t xml:space="preserve">05 </w:t>
      </w:r>
      <w:r w:rsidR="00F50C68" w:rsidRPr="00FB5D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F74535">
        <w:rPr>
          <w:rFonts w:ascii="Times New Roman" w:hAnsi="Times New Roman" w:cs="Times New Roman"/>
          <w:bCs/>
          <w:spacing w:val="1"/>
          <w:sz w:val="28"/>
          <w:szCs w:val="28"/>
        </w:rPr>
        <w:t>марта</w:t>
      </w:r>
      <w:r w:rsidR="00F50C68" w:rsidRPr="00FB5D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2020 года.</w:t>
      </w:r>
      <w:r w:rsidR="00F0513E" w:rsidRPr="00F0513E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F0513E">
        <w:rPr>
          <w:rFonts w:ascii="Times New Roman" w:hAnsi="Times New Roman" w:cs="Times New Roman"/>
          <w:bCs/>
          <w:spacing w:val="1"/>
          <w:sz w:val="28"/>
          <w:szCs w:val="28"/>
        </w:rPr>
        <w:t>Дополнительные материалы (при наличии) высылаются вместе с заявкой отдельным файлом.</w:t>
      </w:r>
    </w:p>
    <w:p w:rsidR="00967D60" w:rsidRDefault="00967D60" w:rsidP="00967D60">
      <w:p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967D60" w:rsidRPr="00967D60" w:rsidRDefault="00967D60" w:rsidP="00967D60">
      <w:pPr>
        <w:spacing w:after="0" w:line="240" w:lineRule="auto"/>
        <w:ind w:hanging="709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t xml:space="preserve">5.2. </w:t>
      </w:r>
      <w:r w:rsidR="002C651C">
        <w:rPr>
          <w:rFonts w:ascii="Times New Roman" w:hAnsi="Times New Roman" w:cs="Times New Roman"/>
          <w:bCs/>
          <w:spacing w:val="1"/>
          <w:sz w:val="28"/>
          <w:szCs w:val="28"/>
        </w:rPr>
        <w:t>«Социальный и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ли</w:t>
      </w:r>
      <w:r w:rsidR="002C651C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социокультурный проект»</w:t>
      </w: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принимаются готовые социально-ориентированные проекты, направленные на решение проблем территории, отдельных категорий граждан, которые не были реализованы и не являются участниками грантовых конкурсов в настоящее время.</w:t>
      </w: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Проекты принимаются по следующим направлениям:</w:t>
      </w:r>
    </w:p>
    <w:p w:rsidR="00967D60" w:rsidRDefault="00967D60" w:rsidP="00967D6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t>«Охрана здоровья, пропаганда здорового образа жизни»;</w:t>
      </w:r>
    </w:p>
    <w:p w:rsidR="00967D60" w:rsidRDefault="00967D60" w:rsidP="00967D6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«Физическая культура и спорт»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;</w:t>
      </w:r>
    </w:p>
    <w:p w:rsidR="00967D60" w:rsidRDefault="00967D60" w:rsidP="00967D6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«Просвещение и образование»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;</w:t>
      </w:r>
    </w:p>
    <w:p w:rsidR="00967D60" w:rsidRDefault="00967D60" w:rsidP="00967D6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«Молодежная политика»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;</w:t>
      </w:r>
    </w:p>
    <w:p w:rsidR="00967D60" w:rsidRDefault="00967D60" w:rsidP="00967D6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«Культура и искусство»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;</w:t>
      </w:r>
    </w:p>
    <w:p w:rsidR="00967D60" w:rsidRDefault="00967D60" w:rsidP="00967D6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«Сохранение исторической памяти»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;</w:t>
      </w:r>
    </w:p>
    <w:p w:rsidR="00967D60" w:rsidRDefault="00967D60" w:rsidP="00967D6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«Развитие туризма»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;</w:t>
      </w:r>
    </w:p>
    <w:p w:rsidR="00967D60" w:rsidRDefault="00967D60" w:rsidP="00967D6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«Охрана окружающей среды и защиты животных».</w:t>
      </w:r>
    </w:p>
    <w:p w:rsidR="00407A4D" w:rsidRPr="00967D60" w:rsidRDefault="00407A4D" w:rsidP="00967D6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407A4D" w:rsidRDefault="00407A4D" w:rsidP="00407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bCs/>
          <w:spacing w:val="1"/>
          <w:sz w:val="28"/>
          <w:szCs w:val="28"/>
        </w:rPr>
        <w:t xml:space="preserve">Конкурсные работы </w:t>
      </w:r>
      <w:r>
        <w:rPr>
          <w:rFonts w:ascii="Times New Roman" w:hAnsi="Times New Roman" w:cs="Times New Roman"/>
          <w:sz w:val="28"/>
          <w:szCs w:val="28"/>
        </w:rPr>
        <w:t xml:space="preserve">физических лиц  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 xml:space="preserve">в номинации «Социальный или социокультурный проект» </w:t>
      </w:r>
      <w:r>
        <w:rPr>
          <w:rFonts w:ascii="Times New Roman" w:hAnsi="Times New Roman" w:cs="Times New Roman"/>
          <w:sz w:val="28"/>
          <w:szCs w:val="28"/>
        </w:rPr>
        <w:t>принимаются и оцениваются по возрастным категориям:</w:t>
      </w:r>
      <w:proofErr w:type="gramEnd"/>
    </w:p>
    <w:p w:rsidR="00407A4D" w:rsidRDefault="00407A4D" w:rsidP="00407A4D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до 18 лет.</w:t>
      </w:r>
    </w:p>
    <w:p w:rsidR="00407A4D" w:rsidRDefault="00407A4D" w:rsidP="00407A4D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старше 18 лет.</w:t>
      </w:r>
    </w:p>
    <w:p w:rsidR="00407A4D" w:rsidRDefault="00407A4D" w:rsidP="00407A4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13E" w:rsidRDefault="00967D60" w:rsidP="0096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Для участия в конкурсе проектов предоставляются заявка на участие в конкурсе в соответствии с Приложением 2 к настоящему Положению,</w:t>
      </w:r>
      <w:r w:rsidR="00FB5DE7" w:rsidRPr="00FB5D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pacing w:val="1"/>
          <w:sz w:val="28"/>
          <w:szCs w:val="28"/>
        </w:rPr>
        <w:t>Проекты, оформленные по установленной форме направляются</w:t>
      </w:r>
      <w:proofErr w:type="gramEnd"/>
      <w:r>
        <w:rPr>
          <w:rFonts w:ascii="Times New Roman" w:hAnsi="Times New Roman" w:cs="Times New Roman"/>
          <w:bCs/>
          <w:spacing w:val="1"/>
          <w:sz w:val="28"/>
          <w:szCs w:val="28"/>
        </w:rPr>
        <w:t xml:space="preserve"> по электронной почте </w:t>
      </w:r>
      <w:hyperlink r:id="rId7" w:history="1">
        <w:r w:rsidR="00FB5DE7" w:rsidRPr="00FB5DE7">
          <w:rPr>
            <w:rStyle w:val="a3"/>
            <w:rFonts w:ascii="Times New Roman" w:hAnsi="Times New Roman" w:cs="Times New Roman"/>
            <w:bCs/>
            <w:spacing w:val="1"/>
            <w:sz w:val="28"/>
            <w:szCs w:val="28"/>
            <w:lang w:val="en-US"/>
          </w:rPr>
          <w:t>info</w:t>
        </w:r>
        <w:r w:rsidR="00FB5DE7" w:rsidRPr="00FB5DE7">
          <w:rPr>
            <w:rStyle w:val="a3"/>
            <w:rFonts w:ascii="Times New Roman" w:hAnsi="Times New Roman" w:cs="Times New Roman"/>
            <w:bCs/>
            <w:spacing w:val="1"/>
            <w:sz w:val="28"/>
            <w:szCs w:val="28"/>
          </w:rPr>
          <w:t>@</w:t>
        </w:r>
        <w:proofErr w:type="spellStart"/>
        <w:r w:rsidR="00FB5DE7" w:rsidRPr="00FB5DE7">
          <w:rPr>
            <w:rStyle w:val="a3"/>
            <w:rFonts w:ascii="Times New Roman" w:hAnsi="Times New Roman" w:cs="Times New Roman"/>
            <w:bCs/>
            <w:spacing w:val="1"/>
            <w:sz w:val="28"/>
            <w:szCs w:val="28"/>
            <w:lang w:val="en-US"/>
          </w:rPr>
          <w:t>nb</w:t>
        </w:r>
        <w:proofErr w:type="spellEnd"/>
        <w:r w:rsidR="00FB5DE7" w:rsidRPr="00FB5DE7">
          <w:rPr>
            <w:rStyle w:val="a3"/>
            <w:rFonts w:ascii="Times New Roman" w:hAnsi="Times New Roman" w:cs="Times New Roman"/>
            <w:bCs/>
            <w:spacing w:val="1"/>
            <w:sz w:val="28"/>
            <w:szCs w:val="28"/>
          </w:rPr>
          <w:t>-</w:t>
        </w:r>
        <w:r w:rsidR="00FB5DE7" w:rsidRPr="00FB5DE7">
          <w:rPr>
            <w:rStyle w:val="a3"/>
            <w:rFonts w:ascii="Times New Roman" w:hAnsi="Times New Roman" w:cs="Times New Roman"/>
            <w:bCs/>
            <w:spacing w:val="1"/>
            <w:sz w:val="28"/>
            <w:szCs w:val="28"/>
            <w:lang w:val="en-US"/>
          </w:rPr>
          <w:t>kids</w:t>
        </w:r>
        <w:r w:rsidR="00FB5DE7" w:rsidRPr="00FB5DE7">
          <w:rPr>
            <w:rStyle w:val="a3"/>
            <w:rFonts w:ascii="Times New Roman" w:hAnsi="Times New Roman" w:cs="Times New Roman"/>
            <w:bCs/>
            <w:spacing w:val="1"/>
            <w:sz w:val="28"/>
            <w:szCs w:val="28"/>
          </w:rPr>
          <w:t>.</w:t>
        </w:r>
        <w:r w:rsidR="00FB5DE7" w:rsidRPr="00FB5DE7">
          <w:rPr>
            <w:rStyle w:val="a3"/>
            <w:rFonts w:ascii="Times New Roman" w:hAnsi="Times New Roman" w:cs="Times New Roman"/>
            <w:bCs/>
            <w:spacing w:val="1"/>
            <w:sz w:val="28"/>
            <w:szCs w:val="28"/>
            <w:lang w:val="en-US"/>
          </w:rPr>
          <w:t>ru</w:t>
        </w:r>
      </w:hyperlink>
      <w:r w:rsidR="00FB5DE7" w:rsidRPr="00FB5D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 xml:space="preserve">до </w:t>
      </w:r>
      <w:r w:rsidR="00F74535">
        <w:rPr>
          <w:rFonts w:ascii="Times New Roman" w:hAnsi="Times New Roman" w:cs="Times New Roman"/>
          <w:bCs/>
          <w:spacing w:val="1"/>
          <w:sz w:val="28"/>
          <w:szCs w:val="28"/>
        </w:rPr>
        <w:t xml:space="preserve">05 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F74535">
        <w:rPr>
          <w:rFonts w:ascii="Times New Roman" w:hAnsi="Times New Roman" w:cs="Times New Roman"/>
          <w:bCs/>
          <w:spacing w:val="1"/>
          <w:sz w:val="28"/>
          <w:szCs w:val="28"/>
        </w:rPr>
        <w:t>марта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 xml:space="preserve"> 2020 года.</w:t>
      </w:r>
      <w:r w:rsidR="00F0513E" w:rsidRPr="00F0513E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F0513E">
        <w:rPr>
          <w:rFonts w:ascii="Times New Roman" w:hAnsi="Times New Roman" w:cs="Times New Roman"/>
          <w:bCs/>
          <w:spacing w:val="1"/>
          <w:sz w:val="28"/>
          <w:szCs w:val="28"/>
        </w:rPr>
        <w:t>Дополнительные материалы (при наличии) высылаются вместе с заявкой отдельным файлом.</w:t>
      </w:r>
    </w:p>
    <w:p w:rsidR="00967D60" w:rsidRPr="00F0513E" w:rsidRDefault="00F0513E" w:rsidP="0096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</w:t>
      </w:r>
      <w:r w:rsidR="00967D60">
        <w:rPr>
          <w:rFonts w:ascii="Times New Roman" w:hAnsi="Times New Roman" w:cs="Times New Roman"/>
          <w:bCs/>
          <w:spacing w:val="1"/>
          <w:sz w:val="28"/>
          <w:szCs w:val="28"/>
        </w:rPr>
        <w:t xml:space="preserve">Электронные текстовые документы предоставляются в формате </w:t>
      </w:r>
      <w:r w:rsidR="00967D60">
        <w:rPr>
          <w:rFonts w:ascii="Times New Roman" w:hAnsi="Times New Roman" w:cs="Times New Roman"/>
          <w:bCs/>
          <w:spacing w:val="1"/>
          <w:sz w:val="28"/>
          <w:szCs w:val="28"/>
          <w:lang w:val="en-US"/>
        </w:rPr>
        <w:t>Microsoft</w:t>
      </w:r>
      <w:r w:rsidR="00F74535" w:rsidRPr="00F74535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967D60">
        <w:rPr>
          <w:rFonts w:ascii="Times New Roman" w:hAnsi="Times New Roman" w:cs="Times New Roman"/>
          <w:bCs/>
          <w:spacing w:val="1"/>
          <w:sz w:val="28"/>
          <w:szCs w:val="28"/>
          <w:lang w:val="en-US"/>
        </w:rPr>
        <w:t>Word</w:t>
      </w:r>
      <w:r w:rsidR="00967D60">
        <w:rPr>
          <w:rFonts w:ascii="Times New Roman" w:hAnsi="Times New Roman" w:cs="Times New Roman"/>
          <w:bCs/>
          <w:spacing w:val="1"/>
          <w:sz w:val="28"/>
          <w:szCs w:val="28"/>
        </w:rPr>
        <w:t xml:space="preserve">, шрифт </w:t>
      </w:r>
      <w:r w:rsidR="00967D60">
        <w:rPr>
          <w:rFonts w:ascii="Times New Roman" w:hAnsi="Times New Roman" w:cs="Times New Roman"/>
          <w:bCs/>
          <w:spacing w:val="1"/>
          <w:sz w:val="28"/>
          <w:szCs w:val="28"/>
          <w:lang w:val="en-US"/>
        </w:rPr>
        <w:t>Times</w:t>
      </w:r>
      <w:r w:rsidR="00F74535" w:rsidRPr="00F74535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967D60">
        <w:rPr>
          <w:rFonts w:ascii="Times New Roman" w:hAnsi="Times New Roman" w:cs="Times New Roman"/>
          <w:bCs/>
          <w:spacing w:val="1"/>
          <w:sz w:val="28"/>
          <w:szCs w:val="28"/>
          <w:lang w:val="en-US"/>
        </w:rPr>
        <w:t>New</w:t>
      </w:r>
      <w:r w:rsidR="00F74535" w:rsidRPr="00F74535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967D60">
        <w:rPr>
          <w:rFonts w:ascii="Times New Roman" w:hAnsi="Times New Roman" w:cs="Times New Roman"/>
          <w:bCs/>
          <w:spacing w:val="1"/>
          <w:sz w:val="28"/>
          <w:szCs w:val="28"/>
          <w:lang w:val="en-US"/>
        </w:rPr>
        <w:t>Roman</w:t>
      </w:r>
      <w:r w:rsidR="00967D60">
        <w:rPr>
          <w:rFonts w:ascii="Times New Roman" w:hAnsi="Times New Roman" w:cs="Times New Roman"/>
          <w:bCs/>
          <w:spacing w:val="1"/>
          <w:sz w:val="28"/>
          <w:szCs w:val="28"/>
        </w:rPr>
        <w:t>, размер шрифта 14 кеглем, межстрочный интервал – 1.5; поля: верхнее – 2 см, нижнее – 2см, левое  - 2.5. см, правое – 1.5. см. Иллюстративный материал (если имеется) выносится в Приложения.</w:t>
      </w:r>
    </w:p>
    <w:p w:rsidR="00407A4D" w:rsidRDefault="00407A4D" w:rsidP="00967D60">
      <w:p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967D60" w:rsidRDefault="00967D60" w:rsidP="00967D60">
      <w:pPr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967D60" w:rsidRDefault="00967D60" w:rsidP="00967D60">
      <w:pPr>
        <w:pStyle w:val="a5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t>Организационный комитет и экспертный совет Конкурса.</w:t>
      </w:r>
    </w:p>
    <w:p w:rsidR="00967D60" w:rsidRDefault="00967D60" w:rsidP="00967D60">
      <w:pPr>
        <w:pStyle w:val="a5"/>
        <w:spacing w:after="0" w:line="240" w:lineRule="auto"/>
        <w:ind w:left="644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967D60" w:rsidRDefault="00967D60" w:rsidP="00967D60">
      <w:pPr>
        <w:pStyle w:val="a5"/>
        <w:numPr>
          <w:ilvl w:val="1"/>
          <w:numId w:val="17"/>
        </w:numPr>
        <w:spacing w:after="0" w:line="240" w:lineRule="auto"/>
        <w:ind w:left="154" w:hanging="863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Организационный комитет и Экспертный совет создаются из специалистов в области культуры, образования и иных отраслей социальной сферы, представителей общественных организаций, органов местного самоуправления.</w:t>
      </w:r>
    </w:p>
    <w:p w:rsidR="00967D60" w:rsidRDefault="00967D60" w:rsidP="00967D60">
      <w:pPr>
        <w:pStyle w:val="a5"/>
        <w:numPr>
          <w:ilvl w:val="1"/>
          <w:numId w:val="17"/>
        </w:numPr>
        <w:spacing w:after="0" w:line="240" w:lineRule="auto"/>
        <w:ind w:left="154" w:hanging="863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Организационный комитет координирует деятельность по подготовке и проведению конкурса, формирует предложения по составу Экспертного совета.</w:t>
      </w:r>
    </w:p>
    <w:p w:rsidR="00967D60" w:rsidRDefault="00967D60" w:rsidP="00967D60">
      <w:pPr>
        <w:pStyle w:val="a5"/>
        <w:numPr>
          <w:ilvl w:val="1"/>
          <w:numId w:val="17"/>
        </w:numPr>
        <w:spacing w:after="0" w:line="240" w:lineRule="auto"/>
        <w:ind w:left="154" w:hanging="863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Экспертный совет рассматривает и оценивает конкурсные проекты в соответствии с критериями, установленными разделом 7 настоящего Положения, определяет победителей конкурса.</w:t>
      </w:r>
    </w:p>
    <w:p w:rsidR="00967D60" w:rsidRPr="00967D60" w:rsidRDefault="00967D60" w:rsidP="00967D60">
      <w:pPr>
        <w:pStyle w:val="a5"/>
        <w:numPr>
          <w:ilvl w:val="1"/>
          <w:numId w:val="17"/>
        </w:numPr>
        <w:spacing w:after="0" w:line="240" w:lineRule="auto"/>
        <w:ind w:left="154" w:hanging="863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 xml:space="preserve">Состав Экспертного совета конкурса утверждается </w:t>
      </w:r>
      <w:r w:rsidR="001D3F2D" w:rsidRPr="00FB5DE7">
        <w:rPr>
          <w:rFonts w:ascii="Times New Roman" w:hAnsi="Times New Roman" w:cs="Times New Roman"/>
          <w:bCs/>
          <w:spacing w:val="1"/>
          <w:sz w:val="28"/>
          <w:szCs w:val="28"/>
        </w:rPr>
        <w:t>директором Вологодской областной</w:t>
      </w:r>
      <w:r w:rsidR="00FB5D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967D60">
        <w:rPr>
          <w:rFonts w:ascii="Times New Roman" w:hAnsi="Times New Roman" w:cs="Times New Roman"/>
          <w:sz w:val="28"/>
          <w:szCs w:val="28"/>
        </w:rPr>
        <w:t xml:space="preserve">общественной организации поддержки детей и молодежи «Наше будущее». </w:t>
      </w:r>
    </w:p>
    <w:p w:rsidR="00967D60" w:rsidRPr="00967D60" w:rsidRDefault="00967D60" w:rsidP="00967D60">
      <w:pPr>
        <w:pStyle w:val="a5"/>
        <w:numPr>
          <w:ilvl w:val="1"/>
          <w:numId w:val="17"/>
        </w:numPr>
        <w:spacing w:after="0" w:line="240" w:lineRule="auto"/>
        <w:ind w:left="154" w:hanging="863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sz w:val="28"/>
          <w:szCs w:val="28"/>
        </w:rPr>
        <w:t>Заседание Экспертного совета считается правомочным</w:t>
      </w:r>
      <w:r w:rsidRPr="00972DA3">
        <w:t xml:space="preserve">, </w:t>
      </w:r>
      <w:r w:rsidRPr="00967D60">
        <w:rPr>
          <w:rFonts w:ascii="Times New Roman" w:hAnsi="Times New Roman" w:cs="Times New Roman"/>
          <w:sz w:val="28"/>
          <w:szCs w:val="28"/>
        </w:rPr>
        <w:t>если на нем присутствует больше половины от числа членов Экспертного совета;</w:t>
      </w:r>
    </w:p>
    <w:p w:rsidR="00967D60" w:rsidRDefault="00967D60" w:rsidP="00967D60">
      <w:pPr>
        <w:pStyle w:val="a5"/>
        <w:numPr>
          <w:ilvl w:val="1"/>
          <w:numId w:val="17"/>
        </w:numPr>
        <w:spacing w:after="0" w:line="240" w:lineRule="auto"/>
        <w:ind w:left="154" w:hanging="863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Решение Экспертного совета конкурса оформляется протоколом заседания Экспертного совета.</w:t>
      </w:r>
    </w:p>
    <w:p w:rsidR="00967D60" w:rsidRPr="00967D60" w:rsidRDefault="00967D60" w:rsidP="00967D60">
      <w:pPr>
        <w:pStyle w:val="a5"/>
        <w:numPr>
          <w:ilvl w:val="1"/>
          <w:numId w:val="17"/>
        </w:numPr>
        <w:spacing w:after="0" w:line="240" w:lineRule="auto"/>
        <w:ind w:left="154" w:hanging="863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Решения Экспертного совета окончательны, пересмотру и обжалованию не подлежат.</w:t>
      </w:r>
    </w:p>
    <w:p w:rsidR="00967D60" w:rsidRDefault="00967D60" w:rsidP="00967D60">
      <w:pPr>
        <w:pStyle w:val="a5"/>
        <w:spacing w:after="0" w:line="240" w:lineRule="auto"/>
        <w:ind w:left="1004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967D60" w:rsidRDefault="00967D60" w:rsidP="00967D60">
      <w:pPr>
        <w:pStyle w:val="a5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t>Критерии оценки конкурсных проектов и проектных идей.</w:t>
      </w:r>
    </w:p>
    <w:p w:rsidR="00967D60" w:rsidRDefault="00967D60" w:rsidP="00967D60">
      <w:pPr>
        <w:pStyle w:val="a5"/>
        <w:spacing w:after="0" w:line="240" w:lineRule="auto"/>
        <w:ind w:left="644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967D60" w:rsidRDefault="00967D60" w:rsidP="00967D60">
      <w:pPr>
        <w:pStyle w:val="a5"/>
        <w:numPr>
          <w:ilvl w:val="1"/>
          <w:numId w:val="17"/>
        </w:numPr>
        <w:spacing w:after="0" w:line="240" w:lineRule="auto"/>
        <w:ind w:left="142" w:hanging="851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proofErr w:type="gramStart"/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Конкурсные работы в номинации 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«Социальный или социокультурный проект»</w:t>
      </w: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оцениваются Экспертным советом по следующим критерия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м</w:t>
      </w: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:</w:t>
      </w:r>
      <w:proofErr w:type="gramEnd"/>
    </w:p>
    <w:p w:rsidR="00967D60" w:rsidRDefault="00967D60" w:rsidP="00967D60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t>целостность и логика построения: соответствие целей и задач проекта и планируемых мероприятий решаемой социальной проблеме, последовательность действий;</w:t>
      </w:r>
    </w:p>
    <w:p w:rsidR="00967D60" w:rsidRDefault="00967D60" w:rsidP="00967D60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t>с</w:t>
      </w: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оциальная значимость: актуальность решаемой проектом социальной проблемы для Нюксенского </w:t>
      </w:r>
      <w:proofErr w:type="gramStart"/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муниципального</w:t>
      </w:r>
      <w:proofErr w:type="gramEnd"/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района или определенной проектом целевой аудитории;</w:t>
      </w:r>
    </w:p>
    <w:p w:rsidR="00967D60" w:rsidRDefault="00967D60" w:rsidP="00967D60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t>и</w:t>
      </w: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нновационный характер: оригинальность и креативность проектного замысла, новизна предлагаемого проектом способа решения социальной проблемы;</w:t>
      </w:r>
    </w:p>
    <w:p w:rsidR="00967D60" w:rsidRDefault="00967D60" w:rsidP="00967D60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t>м</w:t>
      </w: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асштаб реализации проекта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, о</w:t>
      </w: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хват населения, который предполагается привлечь для реализации проекта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;</w:t>
      </w:r>
    </w:p>
    <w:p w:rsidR="00967D60" w:rsidRDefault="00967D60" w:rsidP="00967D60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t>с</w:t>
      </w: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оотношение  планируемых расходов  на  реализацию проекта  и  его  ожидаемых результатов,  адекватность, измеримость и достижимость таких результатов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;</w:t>
      </w:r>
    </w:p>
    <w:p w:rsidR="00967D60" w:rsidRDefault="00967D60" w:rsidP="00967D60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t>информационная открытость проекта.</w:t>
      </w:r>
    </w:p>
    <w:p w:rsidR="00967D60" w:rsidRDefault="00967D60" w:rsidP="00967D60">
      <w:pPr>
        <w:pStyle w:val="a5"/>
        <w:numPr>
          <w:ilvl w:val="1"/>
          <w:numId w:val="17"/>
        </w:numPr>
        <w:spacing w:after="0" w:line="240" w:lineRule="auto"/>
        <w:ind w:left="142" w:hanging="851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proofErr w:type="gramStart"/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Конкурсные работы в номинации «Проектная идея» оцениваются Экспертным советом по следующим критерия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м</w:t>
      </w: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:</w:t>
      </w:r>
      <w:proofErr w:type="gramEnd"/>
    </w:p>
    <w:p w:rsidR="00967D60" w:rsidRDefault="00967D60" w:rsidP="00967D6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t>актуальность, современность идеи;</w:t>
      </w:r>
    </w:p>
    <w:p w:rsidR="00967D60" w:rsidRDefault="00967D60" w:rsidP="00967D6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lastRenderedPageBreak/>
        <w:t>социальная значимость (социальный эффект);</w:t>
      </w:r>
    </w:p>
    <w:p w:rsidR="00967D60" w:rsidRDefault="00967D60" w:rsidP="00967D6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t>реализуемость;</w:t>
      </w:r>
    </w:p>
    <w:p w:rsidR="00967D60" w:rsidRDefault="00967D60" w:rsidP="00967D6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t>масштабность;</w:t>
      </w:r>
    </w:p>
    <w:p w:rsidR="00967D60" w:rsidRDefault="00967D60" w:rsidP="00967D60">
      <w:pPr>
        <w:pStyle w:val="a5"/>
        <w:numPr>
          <w:ilvl w:val="1"/>
          <w:numId w:val="17"/>
        </w:numPr>
        <w:spacing w:after="0" w:line="240" w:lineRule="auto"/>
        <w:ind w:left="142" w:hanging="851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t>Конкурсные проекты оцениваются по 3-балльной системе по каждому из критериев: 3 балл</w:t>
      </w:r>
      <w:r w:rsidR="00F74535">
        <w:rPr>
          <w:rFonts w:ascii="Times New Roman" w:hAnsi="Times New Roman" w:cs="Times New Roman"/>
          <w:bCs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 xml:space="preserve"> – полностью соответствует критерию, 2 балла – частично соответствует, 1балл – слабо соответствует, 0 баллов – не соответствует.</w:t>
      </w:r>
    </w:p>
    <w:p w:rsidR="00967D60" w:rsidRDefault="00967D60" w:rsidP="00967D60">
      <w:pPr>
        <w:pStyle w:val="a5"/>
        <w:numPr>
          <w:ilvl w:val="1"/>
          <w:numId w:val="17"/>
        </w:numPr>
        <w:spacing w:after="0" w:line="240" w:lineRule="auto"/>
        <w:ind w:left="142" w:hanging="851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Процедура выявления победителей происходит следующим образом. Победители номинации выявляются на основе суммирования баллов, выставленными членами Экспертного совета по каждому проекту или проектной идее и формированию рейтинга. </w:t>
      </w:r>
    </w:p>
    <w:p w:rsidR="00967D60" w:rsidRPr="00967D60" w:rsidRDefault="00967D60" w:rsidP="00967D60">
      <w:pPr>
        <w:pStyle w:val="a5"/>
        <w:numPr>
          <w:ilvl w:val="1"/>
          <w:numId w:val="17"/>
        </w:numPr>
        <w:spacing w:after="0" w:line="240" w:lineRule="auto"/>
        <w:ind w:left="142" w:hanging="851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Сроки рассмотрения проектов и проектных идей Экспертным советом  с 0</w:t>
      </w:r>
      <w:r w:rsidR="00F74535">
        <w:rPr>
          <w:rFonts w:ascii="Times New Roman" w:hAnsi="Times New Roman" w:cs="Times New Roman"/>
          <w:bCs/>
          <w:spacing w:val="1"/>
          <w:sz w:val="28"/>
          <w:szCs w:val="28"/>
        </w:rPr>
        <w:t xml:space="preserve">5 </w:t>
      </w: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марта по 0</w:t>
      </w:r>
      <w:r w:rsidR="00F74535">
        <w:rPr>
          <w:rFonts w:ascii="Times New Roman" w:hAnsi="Times New Roman" w:cs="Times New Roman"/>
          <w:bCs/>
          <w:spacing w:val="1"/>
          <w:sz w:val="28"/>
          <w:szCs w:val="28"/>
        </w:rPr>
        <w:t>9</w:t>
      </w: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марта 2020 года. </w:t>
      </w:r>
    </w:p>
    <w:p w:rsidR="00967D60" w:rsidRDefault="00967D60" w:rsidP="00967D6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967D60" w:rsidRDefault="00967D60" w:rsidP="00967D60">
      <w:pPr>
        <w:pStyle w:val="a5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t>Награждение победителей конкурса.</w:t>
      </w:r>
    </w:p>
    <w:p w:rsidR="00967D60" w:rsidRDefault="00967D60" w:rsidP="00967D60">
      <w:pPr>
        <w:pStyle w:val="a5"/>
        <w:spacing w:after="0" w:line="240" w:lineRule="auto"/>
        <w:ind w:left="644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967D60" w:rsidRDefault="00967D60" w:rsidP="00967D60">
      <w:pPr>
        <w:pStyle w:val="a5"/>
        <w:numPr>
          <w:ilvl w:val="1"/>
          <w:numId w:val="17"/>
        </w:numPr>
        <w:spacing w:after="0" w:line="240" w:lineRule="auto"/>
        <w:ind w:left="142" w:hanging="851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spacing w:val="1"/>
          <w:sz w:val="28"/>
          <w:szCs w:val="28"/>
        </w:rPr>
        <w:t>Победители конкурса награждаются ценными призами и дипломами.</w:t>
      </w:r>
    </w:p>
    <w:p w:rsidR="00967D60" w:rsidRDefault="00967D60" w:rsidP="00967D60">
      <w:pPr>
        <w:pStyle w:val="a5"/>
        <w:numPr>
          <w:ilvl w:val="1"/>
          <w:numId w:val="17"/>
        </w:numPr>
        <w:spacing w:after="0" w:line="240" w:lineRule="auto"/>
        <w:ind w:left="142" w:hanging="851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 xml:space="preserve">Экспертный совет определяет победителей в каждой номинации 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(три призовых места в каждой номинации</w:t>
      </w:r>
      <w:r w:rsidR="00407A4D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и в каждой возрастной категории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>)</w:t>
      </w:r>
    </w:p>
    <w:p w:rsidR="00967D60" w:rsidRPr="00967D60" w:rsidRDefault="00967D60" w:rsidP="00967D60">
      <w:pPr>
        <w:pStyle w:val="a5"/>
        <w:numPr>
          <w:ilvl w:val="1"/>
          <w:numId w:val="17"/>
        </w:numPr>
        <w:spacing w:after="0" w:line="240" w:lineRule="auto"/>
        <w:ind w:left="142" w:hanging="851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Лучшие конкурсные проекты 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и проектные идеи </w:t>
      </w: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на основании решения Экспертного совета с соблюдением прав авторов будут доработаны и заявлены на грантовые конкурсы от лица </w:t>
      </w:r>
      <w:r w:rsidR="00B658EC" w:rsidRPr="00FB5DE7">
        <w:rPr>
          <w:rFonts w:ascii="Times New Roman" w:hAnsi="Times New Roman" w:cs="Times New Roman"/>
          <w:bCs/>
          <w:spacing w:val="1"/>
          <w:sz w:val="28"/>
          <w:szCs w:val="28"/>
        </w:rPr>
        <w:t>Вологодской областной</w:t>
      </w:r>
      <w:r w:rsidR="00FB5DE7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967D60">
        <w:rPr>
          <w:rFonts w:ascii="Times New Roman" w:hAnsi="Times New Roman" w:cs="Times New Roman"/>
          <w:sz w:val="28"/>
          <w:szCs w:val="28"/>
        </w:rPr>
        <w:t xml:space="preserve">общественной организации поддержки детей и молодежи «Наше будущее» </w:t>
      </w: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с целью привлечения средств для их реализации.</w:t>
      </w:r>
    </w:p>
    <w:p w:rsidR="00967D60" w:rsidRPr="00967D60" w:rsidRDefault="00967D60" w:rsidP="00967D60">
      <w:pPr>
        <w:pStyle w:val="a5"/>
        <w:numPr>
          <w:ilvl w:val="1"/>
          <w:numId w:val="17"/>
        </w:numPr>
        <w:spacing w:after="0" w:line="240" w:lineRule="auto"/>
        <w:ind w:left="142" w:hanging="851"/>
        <w:jc w:val="both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Награждение победителей состоится  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 xml:space="preserve">10 </w:t>
      </w:r>
      <w:r w:rsidRPr="00967D60">
        <w:rPr>
          <w:rFonts w:ascii="Times New Roman" w:hAnsi="Times New Roman" w:cs="Times New Roman"/>
          <w:bCs/>
          <w:spacing w:val="1"/>
          <w:sz w:val="28"/>
          <w:szCs w:val="28"/>
        </w:rPr>
        <w:t>марта 2020 года.</w:t>
      </w:r>
    </w:p>
    <w:p w:rsidR="00967D60" w:rsidRDefault="00967D60" w:rsidP="00967D60">
      <w:pPr>
        <w:pStyle w:val="1"/>
        <w:spacing w:before="0" w:after="0" w:line="360" w:lineRule="auto"/>
        <w:jc w:val="right"/>
        <w:rPr>
          <w:rFonts w:ascii="Times New Roman" w:hAnsi="Times New Roman"/>
          <w:b w:val="0"/>
          <w:sz w:val="28"/>
          <w:szCs w:val="28"/>
        </w:rPr>
      </w:pPr>
    </w:p>
    <w:p w:rsidR="00967D60" w:rsidRDefault="00967D60" w:rsidP="00967D60">
      <w:pPr>
        <w:pStyle w:val="1"/>
        <w:spacing w:before="0" w:after="0" w:line="360" w:lineRule="auto"/>
        <w:jc w:val="right"/>
        <w:rPr>
          <w:rFonts w:ascii="Times New Roman" w:hAnsi="Times New Roman"/>
          <w:b w:val="0"/>
          <w:sz w:val="28"/>
          <w:szCs w:val="28"/>
        </w:rPr>
      </w:pPr>
    </w:p>
    <w:p w:rsidR="00967D60" w:rsidRDefault="00967D60" w:rsidP="00967D60">
      <w:pPr>
        <w:pStyle w:val="1"/>
        <w:spacing w:before="0" w:after="0" w:line="360" w:lineRule="auto"/>
        <w:jc w:val="right"/>
        <w:rPr>
          <w:rFonts w:ascii="Times New Roman" w:hAnsi="Times New Roman"/>
          <w:b w:val="0"/>
          <w:sz w:val="28"/>
          <w:szCs w:val="28"/>
        </w:rPr>
      </w:pPr>
    </w:p>
    <w:p w:rsidR="00967D60" w:rsidRDefault="00967D60" w:rsidP="00967D60">
      <w:pPr>
        <w:pStyle w:val="1"/>
        <w:spacing w:before="0" w:after="0" w:line="360" w:lineRule="auto"/>
        <w:jc w:val="right"/>
        <w:rPr>
          <w:rFonts w:ascii="Times New Roman" w:hAnsi="Times New Roman"/>
          <w:b w:val="0"/>
          <w:sz w:val="28"/>
          <w:szCs w:val="28"/>
        </w:rPr>
      </w:pPr>
    </w:p>
    <w:p w:rsidR="00967D60" w:rsidRDefault="00967D60" w:rsidP="00967D60">
      <w:pPr>
        <w:pStyle w:val="Plain0"/>
      </w:pPr>
    </w:p>
    <w:p w:rsidR="00967D60" w:rsidRDefault="00967D60" w:rsidP="00967D60">
      <w:pPr>
        <w:pStyle w:val="Plain0"/>
      </w:pPr>
    </w:p>
    <w:p w:rsidR="00967D60" w:rsidRDefault="00967D60" w:rsidP="00967D60">
      <w:pPr>
        <w:pStyle w:val="Plain0"/>
      </w:pPr>
    </w:p>
    <w:p w:rsidR="00967D60" w:rsidRDefault="00967D60" w:rsidP="00967D60">
      <w:pPr>
        <w:pStyle w:val="Plain0"/>
      </w:pPr>
    </w:p>
    <w:p w:rsidR="00967D60" w:rsidRDefault="00967D60" w:rsidP="00967D60">
      <w:pPr>
        <w:pStyle w:val="Plain0"/>
      </w:pPr>
    </w:p>
    <w:p w:rsidR="00967D60" w:rsidRDefault="00967D60" w:rsidP="00967D60">
      <w:pPr>
        <w:pStyle w:val="Plain0"/>
      </w:pPr>
    </w:p>
    <w:p w:rsidR="00967D60" w:rsidRDefault="00967D60" w:rsidP="00967D60">
      <w:pPr>
        <w:pStyle w:val="Plain0"/>
      </w:pPr>
    </w:p>
    <w:p w:rsidR="00967D60" w:rsidRDefault="00967D60" w:rsidP="00967D60">
      <w:pPr>
        <w:pStyle w:val="Plain0"/>
      </w:pPr>
    </w:p>
    <w:p w:rsidR="00967D60" w:rsidRDefault="00967D60" w:rsidP="00967D60">
      <w:pPr>
        <w:pStyle w:val="Plain0"/>
      </w:pPr>
    </w:p>
    <w:p w:rsidR="00967D60" w:rsidRDefault="00967D60" w:rsidP="00967D60">
      <w:pPr>
        <w:pStyle w:val="Plain0"/>
      </w:pPr>
    </w:p>
    <w:p w:rsidR="00967D60" w:rsidRDefault="00967D60" w:rsidP="00B658EC">
      <w:pPr>
        <w:pStyle w:val="Plain0"/>
        <w:ind w:firstLine="0"/>
      </w:pPr>
    </w:p>
    <w:p w:rsidR="00967D60" w:rsidRDefault="00967D60" w:rsidP="00967D60">
      <w:pPr>
        <w:pStyle w:val="Plain0"/>
      </w:pPr>
    </w:p>
    <w:p w:rsidR="00B25DB1" w:rsidRDefault="00B25DB1" w:rsidP="00967D60">
      <w:pPr>
        <w:pStyle w:val="Plain0"/>
      </w:pPr>
    </w:p>
    <w:p w:rsidR="00D75F19" w:rsidRPr="00D75F19" w:rsidRDefault="00967D60" w:rsidP="00967D60">
      <w:pPr>
        <w:pStyle w:val="1"/>
        <w:spacing w:before="0" w:after="0" w:line="360" w:lineRule="auto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Приложение 1. </w:t>
      </w:r>
    </w:p>
    <w:p w:rsidR="00D75F19" w:rsidRDefault="00D75F19" w:rsidP="0011333D">
      <w:pPr>
        <w:pStyle w:val="1"/>
        <w:spacing w:before="0" w:after="0" w:line="360" w:lineRule="auto"/>
      </w:pPr>
    </w:p>
    <w:p w:rsidR="00967D60" w:rsidRPr="00967D60" w:rsidRDefault="00967D60" w:rsidP="00967D60">
      <w:pPr>
        <w:pStyle w:val="Indent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7D60">
        <w:rPr>
          <w:rFonts w:ascii="Times New Roman" w:hAnsi="Times New Roman"/>
          <w:sz w:val="28"/>
          <w:szCs w:val="28"/>
        </w:rPr>
        <w:t xml:space="preserve">Заявка на участие в Конкурсе проектов и проектных идей, </w:t>
      </w:r>
    </w:p>
    <w:p w:rsidR="00967D60" w:rsidRPr="00967D60" w:rsidRDefault="00967D60" w:rsidP="00967D60">
      <w:pPr>
        <w:pStyle w:val="Indent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7D60">
        <w:rPr>
          <w:rFonts w:ascii="Times New Roman" w:hAnsi="Times New Roman"/>
          <w:sz w:val="28"/>
          <w:szCs w:val="28"/>
        </w:rPr>
        <w:t xml:space="preserve">направленных на решение актуальных социальных и социокультурных проблем, улучшение качества жизни населения на территории </w:t>
      </w:r>
    </w:p>
    <w:p w:rsidR="00967D60" w:rsidRPr="00967D60" w:rsidRDefault="00967D60" w:rsidP="00967D60">
      <w:pPr>
        <w:pStyle w:val="Indent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7D60">
        <w:rPr>
          <w:rFonts w:ascii="Times New Roman" w:hAnsi="Times New Roman"/>
          <w:sz w:val="28"/>
          <w:szCs w:val="28"/>
        </w:rPr>
        <w:t xml:space="preserve">  Нюксенского муниципального района.</w:t>
      </w:r>
    </w:p>
    <w:p w:rsidR="00967D60" w:rsidRPr="00967D60" w:rsidRDefault="00967D60" w:rsidP="00967D60">
      <w:pPr>
        <w:pStyle w:val="Plain0"/>
        <w:rPr>
          <w:rFonts w:ascii="Times New Roman" w:hAnsi="Times New Roman"/>
          <w:sz w:val="28"/>
          <w:szCs w:val="28"/>
        </w:rPr>
      </w:pPr>
    </w:p>
    <w:p w:rsidR="00967D60" w:rsidRDefault="00967D60" w:rsidP="00967D60">
      <w:pPr>
        <w:pStyle w:val="Plain0"/>
        <w:ind w:left="-70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 «Проектная идея»</w:t>
      </w:r>
    </w:p>
    <w:p w:rsidR="00967D60" w:rsidRDefault="00967D60" w:rsidP="00967D60">
      <w:pPr>
        <w:pStyle w:val="Plain0"/>
        <w:ind w:left="-709"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709" w:type="dxa"/>
        <w:tblLook w:val="04A0"/>
      </w:tblPr>
      <w:tblGrid>
        <w:gridCol w:w="4785"/>
        <w:gridCol w:w="5246"/>
      </w:tblGrid>
      <w:tr w:rsidR="00967D60" w:rsidTr="00967D60">
        <w:tc>
          <w:tcPr>
            <w:tcW w:w="4785" w:type="dxa"/>
          </w:tcPr>
          <w:p w:rsidR="00967D60" w:rsidRP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D60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Полное наименование организации (для юридических лиц и общественных организаций)/ ФИО</w:t>
            </w:r>
            <w:r w:rsidR="00FB5DE7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, возраст</w:t>
            </w:r>
            <w:r w:rsidRPr="00967D60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 xml:space="preserve"> (для физических лиц)</w:t>
            </w:r>
          </w:p>
        </w:tc>
        <w:tc>
          <w:tcPr>
            <w:tcW w:w="5246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967D60">
        <w:tc>
          <w:tcPr>
            <w:tcW w:w="4785" w:type="dxa"/>
          </w:tcPr>
          <w:p w:rsidR="00967D60" w:rsidRP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D60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Контактные данные заявителя (фамилия, имя, отчество, должность, телефон)</w:t>
            </w:r>
          </w:p>
        </w:tc>
        <w:tc>
          <w:tcPr>
            <w:tcW w:w="5246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967D60">
        <w:tc>
          <w:tcPr>
            <w:tcW w:w="4785" w:type="dxa"/>
          </w:tcPr>
          <w:p w:rsidR="00967D60" w:rsidRP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D60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Сфера реализации проектной идеи</w:t>
            </w:r>
          </w:p>
        </w:tc>
        <w:tc>
          <w:tcPr>
            <w:tcW w:w="5246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967D60">
        <w:tc>
          <w:tcPr>
            <w:tcW w:w="4785" w:type="dxa"/>
          </w:tcPr>
          <w:p w:rsidR="00967D60" w:rsidRP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D60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Наименование проектной идеи</w:t>
            </w:r>
          </w:p>
        </w:tc>
        <w:tc>
          <w:tcPr>
            <w:tcW w:w="5246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967D60">
        <w:tc>
          <w:tcPr>
            <w:tcW w:w="4785" w:type="dxa"/>
          </w:tcPr>
          <w:p w:rsidR="00967D60" w:rsidRP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D60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Содержание проектной идеи       </w:t>
            </w:r>
          </w:p>
        </w:tc>
        <w:tc>
          <w:tcPr>
            <w:tcW w:w="5246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967D60">
        <w:tc>
          <w:tcPr>
            <w:tcW w:w="4785" w:type="dxa"/>
          </w:tcPr>
          <w:p w:rsidR="00967D60" w:rsidRP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D60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Эффект от реализации проектной идеи  </w:t>
            </w:r>
          </w:p>
        </w:tc>
        <w:tc>
          <w:tcPr>
            <w:tcW w:w="5246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967D60">
        <w:tc>
          <w:tcPr>
            <w:tcW w:w="4785" w:type="dxa"/>
          </w:tcPr>
          <w:p w:rsidR="00967D60" w:rsidRP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D60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Планируемая стоимость реализации проектной идеи</w:t>
            </w:r>
          </w:p>
        </w:tc>
        <w:tc>
          <w:tcPr>
            <w:tcW w:w="5246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967D60">
        <w:tc>
          <w:tcPr>
            <w:tcW w:w="4785" w:type="dxa"/>
          </w:tcPr>
          <w:p w:rsidR="00967D60" w:rsidRP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D60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Описание действий, необходимых для реализации проектной идеи</w:t>
            </w:r>
          </w:p>
        </w:tc>
        <w:tc>
          <w:tcPr>
            <w:tcW w:w="5246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7D60" w:rsidRDefault="00967D60" w:rsidP="00967D60">
      <w:pPr>
        <w:pStyle w:val="Plain0"/>
        <w:ind w:left="-709" w:firstLine="709"/>
        <w:jc w:val="center"/>
        <w:rPr>
          <w:rFonts w:ascii="Times New Roman" w:hAnsi="Times New Roman"/>
          <w:sz w:val="28"/>
          <w:szCs w:val="28"/>
        </w:rPr>
      </w:pPr>
    </w:p>
    <w:p w:rsidR="00967D60" w:rsidRDefault="00967D60" w:rsidP="00967D60">
      <w:pPr>
        <w:pStyle w:val="Plain0"/>
        <w:ind w:left="-709" w:firstLine="709"/>
        <w:jc w:val="center"/>
        <w:rPr>
          <w:rFonts w:ascii="Times New Roman" w:hAnsi="Times New Roman"/>
          <w:sz w:val="28"/>
          <w:szCs w:val="28"/>
        </w:rPr>
      </w:pPr>
    </w:p>
    <w:p w:rsidR="00967D60" w:rsidRDefault="00967D60" w:rsidP="00967D60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Подпись заявителя___________ (Ф.И.О.)</w:t>
      </w:r>
    </w:p>
    <w:p w:rsidR="00967D60" w:rsidRDefault="00967D60" w:rsidP="00967D60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sz w:val="28"/>
          <w:szCs w:val="28"/>
        </w:rPr>
      </w:pPr>
    </w:p>
    <w:p w:rsidR="00967D60" w:rsidRPr="00972DA3" w:rsidRDefault="00967D60" w:rsidP="00967D60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</w:pPr>
      <w:r>
        <w:rPr>
          <w:sz w:val="28"/>
          <w:szCs w:val="28"/>
        </w:rPr>
        <w:t>Подпись (печать) руководителя ________________ (ФИО) – для юридических лиц</w:t>
      </w:r>
    </w:p>
    <w:p w:rsidR="00967D60" w:rsidRDefault="00967D60" w:rsidP="00967D60"/>
    <w:p w:rsidR="00967D60" w:rsidRDefault="00967D60" w:rsidP="00967D60">
      <w:pPr>
        <w:pStyle w:val="Plain0"/>
        <w:ind w:left="-709" w:firstLine="709"/>
        <w:jc w:val="center"/>
        <w:rPr>
          <w:rFonts w:ascii="Times New Roman" w:hAnsi="Times New Roman"/>
          <w:sz w:val="28"/>
          <w:szCs w:val="28"/>
        </w:rPr>
      </w:pPr>
    </w:p>
    <w:p w:rsidR="00967D60" w:rsidRDefault="00967D60" w:rsidP="00967D60">
      <w:pPr>
        <w:pStyle w:val="Plain0"/>
        <w:ind w:left="-709" w:firstLine="709"/>
        <w:jc w:val="center"/>
        <w:rPr>
          <w:rFonts w:ascii="Times New Roman" w:hAnsi="Times New Roman"/>
          <w:sz w:val="28"/>
          <w:szCs w:val="28"/>
        </w:rPr>
      </w:pPr>
    </w:p>
    <w:p w:rsidR="00967D60" w:rsidRPr="00D75F19" w:rsidRDefault="00967D60" w:rsidP="00967D60">
      <w:pPr>
        <w:pStyle w:val="1"/>
        <w:spacing w:before="0" w:after="0" w:line="360" w:lineRule="auto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Приложение 2. </w:t>
      </w:r>
    </w:p>
    <w:p w:rsidR="00967D60" w:rsidRDefault="00967D60" w:rsidP="00967D60">
      <w:pPr>
        <w:pStyle w:val="1"/>
        <w:spacing w:before="0" w:after="0" w:line="360" w:lineRule="auto"/>
      </w:pPr>
    </w:p>
    <w:p w:rsidR="00967D60" w:rsidRPr="00967D60" w:rsidRDefault="00967D60" w:rsidP="00967D60">
      <w:pPr>
        <w:pStyle w:val="Indent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7D60">
        <w:rPr>
          <w:rFonts w:ascii="Times New Roman" w:hAnsi="Times New Roman"/>
          <w:sz w:val="28"/>
          <w:szCs w:val="28"/>
        </w:rPr>
        <w:t xml:space="preserve">Заявка на участие в Конкурсе проектов и проектных идей, </w:t>
      </w:r>
    </w:p>
    <w:p w:rsidR="00967D60" w:rsidRPr="00967D60" w:rsidRDefault="00967D60" w:rsidP="00967D60">
      <w:pPr>
        <w:pStyle w:val="Indent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7D60">
        <w:rPr>
          <w:rFonts w:ascii="Times New Roman" w:hAnsi="Times New Roman"/>
          <w:sz w:val="28"/>
          <w:szCs w:val="28"/>
        </w:rPr>
        <w:t xml:space="preserve">направленных на решение актуальных социальных и социокультурных проблем, улучшение качества жизни населения на территории </w:t>
      </w:r>
    </w:p>
    <w:p w:rsidR="00967D60" w:rsidRPr="00967D60" w:rsidRDefault="00967D60" w:rsidP="00967D60">
      <w:pPr>
        <w:pStyle w:val="Indent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7D60">
        <w:rPr>
          <w:rFonts w:ascii="Times New Roman" w:hAnsi="Times New Roman"/>
          <w:sz w:val="28"/>
          <w:szCs w:val="28"/>
        </w:rPr>
        <w:t xml:space="preserve">  Нюксенского муниципального района.</w:t>
      </w:r>
    </w:p>
    <w:p w:rsidR="00967D60" w:rsidRPr="00967D60" w:rsidRDefault="00967D60" w:rsidP="00967D60">
      <w:pPr>
        <w:pStyle w:val="Plain0"/>
        <w:rPr>
          <w:rFonts w:ascii="Times New Roman" w:hAnsi="Times New Roman"/>
          <w:sz w:val="28"/>
          <w:szCs w:val="28"/>
        </w:rPr>
      </w:pPr>
    </w:p>
    <w:p w:rsidR="00967D60" w:rsidRDefault="00967D60" w:rsidP="00967D60">
      <w:pPr>
        <w:pStyle w:val="Plain0"/>
        <w:ind w:left="-70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</w:t>
      </w:r>
      <w:r>
        <w:rPr>
          <w:rFonts w:ascii="Times New Roman" w:hAnsi="Times New Roman"/>
          <w:bCs/>
          <w:spacing w:val="1"/>
          <w:sz w:val="28"/>
          <w:szCs w:val="28"/>
        </w:rPr>
        <w:t>«Социальный или социокультурный проект»</w:t>
      </w:r>
    </w:p>
    <w:p w:rsidR="00967D60" w:rsidRDefault="00967D60" w:rsidP="00967D60">
      <w:pPr>
        <w:pStyle w:val="Plain0"/>
        <w:ind w:left="-709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2.1. </w:t>
      </w:r>
    </w:p>
    <w:tbl>
      <w:tblPr>
        <w:tblStyle w:val="a4"/>
        <w:tblW w:w="0" w:type="auto"/>
        <w:tblInd w:w="-709" w:type="dxa"/>
        <w:tblLook w:val="04A0"/>
      </w:tblPr>
      <w:tblGrid>
        <w:gridCol w:w="4785"/>
        <w:gridCol w:w="5388"/>
      </w:tblGrid>
      <w:tr w:rsidR="00967D60" w:rsidTr="00967D60">
        <w:tc>
          <w:tcPr>
            <w:tcW w:w="4785" w:type="dxa"/>
          </w:tcPr>
          <w:p w:rsidR="00967D60" w:rsidRP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D60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Полное наименование организации (для юридических лиц и общественных организаций)/ ФИО</w:t>
            </w:r>
            <w:r w:rsidR="00FB5DE7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, возраст</w:t>
            </w:r>
            <w:r w:rsidRPr="00967D60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 xml:space="preserve"> (для физических лиц)</w:t>
            </w:r>
          </w:p>
        </w:tc>
        <w:tc>
          <w:tcPr>
            <w:tcW w:w="538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8D3D77">
        <w:trPr>
          <w:gridAfter w:val="1"/>
          <w:wAfter w:w="5388" w:type="dxa"/>
        </w:trPr>
        <w:tc>
          <w:tcPr>
            <w:tcW w:w="4785" w:type="dxa"/>
          </w:tcPr>
          <w:p w:rsidR="00967D60" w:rsidRP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DE7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Сфера реализации проек</w:t>
            </w:r>
            <w:r w:rsidR="00B658EC" w:rsidRPr="00FB5DE7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та</w:t>
            </w:r>
          </w:p>
        </w:tc>
      </w:tr>
      <w:tr w:rsidR="00967D60" w:rsidTr="00967D60">
        <w:tc>
          <w:tcPr>
            <w:tcW w:w="4785" w:type="dxa"/>
          </w:tcPr>
          <w:p w:rsidR="00967D60" w:rsidRP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Название проекта</w:t>
            </w:r>
          </w:p>
        </w:tc>
        <w:tc>
          <w:tcPr>
            <w:tcW w:w="538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967D60">
        <w:tc>
          <w:tcPr>
            <w:tcW w:w="4785" w:type="dxa"/>
          </w:tcPr>
          <w:p w:rsidR="00967D60" w:rsidRP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описание проекта (яркое и краткое описание основной сути)</w:t>
            </w:r>
          </w:p>
        </w:tc>
        <w:tc>
          <w:tcPr>
            <w:tcW w:w="538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967D60">
        <w:tc>
          <w:tcPr>
            <w:tcW w:w="4785" w:type="dxa"/>
          </w:tcPr>
          <w:p w:rsidR="00967D60" w:rsidRP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Предполагаемые даты реализации проекта (начало и окончание)</w:t>
            </w:r>
          </w:p>
        </w:tc>
        <w:tc>
          <w:tcPr>
            <w:tcW w:w="538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967D60">
        <w:tc>
          <w:tcPr>
            <w:tcW w:w="4785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Целевая аудитория проекта </w:t>
            </w:r>
          </w:p>
        </w:tc>
        <w:tc>
          <w:tcPr>
            <w:tcW w:w="538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967D60">
        <w:tc>
          <w:tcPr>
            <w:tcW w:w="4785" w:type="dxa"/>
          </w:tcPr>
          <w:p w:rsidR="00967D60" w:rsidRP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Обоснование необходимости проекта (Обоснуйте актуальность вашего проекта.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Какую проблему он решает? Кто получит пользу от его выполнения?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Проводились ли подобные проекты уже и в чем оригинальность вашего проекта, чем он отличается от них?)</w:t>
            </w:r>
            <w:proofErr w:type="gramEnd"/>
          </w:p>
        </w:tc>
        <w:tc>
          <w:tcPr>
            <w:tcW w:w="538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967D60">
        <w:tc>
          <w:tcPr>
            <w:tcW w:w="4785" w:type="dxa"/>
          </w:tcPr>
          <w:p w:rsidR="00967D60" w:rsidRP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 и задачи проекта (Опишите в сжатой форме </w:t>
            </w:r>
            <w:r w:rsidR="00B658EC">
              <w:rPr>
                <w:rFonts w:ascii="Times New Roman" w:hAnsi="Times New Roman"/>
                <w:sz w:val="28"/>
                <w:szCs w:val="28"/>
              </w:rPr>
              <w:t xml:space="preserve">конечную </w:t>
            </w: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  <w:r w:rsidR="00B658EC">
              <w:rPr>
                <w:rFonts w:ascii="Times New Roman" w:hAnsi="Times New Roman"/>
                <w:sz w:val="28"/>
                <w:szCs w:val="28"/>
              </w:rPr>
              <w:t xml:space="preserve"> проекта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конкретные шаги, которые необходимо предпринять (задачи) на пути по достижению поставленной цели)</w:t>
            </w:r>
          </w:p>
        </w:tc>
        <w:tc>
          <w:tcPr>
            <w:tcW w:w="538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967D60">
        <w:tc>
          <w:tcPr>
            <w:tcW w:w="4785" w:type="dxa"/>
          </w:tcPr>
          <w:p w:rsidR="00967D60" w:rsidRP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Ожидаемые результаты (Каковы ожидаемые результаты проекта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соответствии со сформулированными вами задачами?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Какие позитивные изменения произойдут в ходе реализации проекта? Оцените возможные риски проекта.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Опишите конкретные количественные результаты проекта)</w:t>
            </w:r>
            <w:proofErr w:type="gramEnd"/>
          </w:p>
        </w:tc>
        <w:tc>
          <w:tcPr>
            <w:tcW w:w="538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967D60">
        <w:tc>
          <w:tcPr>
            <w:tcW w:w="4785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Механизм реализации проекта (Подробное пошаговое описание тех видов деятельности – действий и методов (процессы, инструменты, события, технологии, акции и т.п.), которые должны быть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реализованы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/использованы для получения результатов и выполнения задач, установленных проектом. </w:t>
            </w:r>
          </w:p>
        </w:tc>
        <w:tc>
          <w:tcPr>
            <w:tcW w:w="538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967D60">
        <w:tc>
          <w:tcPr>
            <w:tcW w:w="4785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Продвижение проекта (Как планируется организовать продвижение проекта к потенциальному потребителю (целевой аудитории)?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Каким образом </w:t>
            </w:r>
            <w:r w:rsidR="00B658E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ы будете информировать общественность о ходе реализации проекта и его результатах?)</w:t>
            </w:r>
            <w:proofErr w:type="gramEnd"/>
          </w:p>
        </w:tc>
        <w:tc>
          <w:tcPr>
            <w:tcW w:w="538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967D60">
        <w:tc>
          <w:tcPr>
            <w:tcW w:w="4785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Оценка результатов проекта (Приведите убедительные показатели успешности проекта.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Как </w:t>
            </w:r>
            <w:r w:rsidR="00B658E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ы поймете, что проект успешен?)</w:t>
            </w:r>
            <w:proofErr w:type="gramEnd"/>
          </w:p>
        </w:tc>
        <w:tc>
          <w:tcPr>
            <w:tcW w:w="538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967D60">
        <w:tc>
          <w:tcPr>
            <w:tcW w:w="4785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информация о проект</w:t>
            </w:r>
            <w:r w:rsidR="00B658EC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 необходимости)</w:t>
            </w:r>
          </w:p>
        </w:tc>
        <w:tc>
          <w:tcPr>
            <w:tcW w:w="538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7D60" w:rsidRDefault="00967D60" w:rsidP="00967D60">
      <w:pPr>
        <w:pStyle w:val="Plain0"/>
        <w:ind w:left="-709" w:firstLine="709"/>
        <w:jc w:val="center"/>
        <w:rPr>
          <w:rFonts w:ascii="Times New Roman" w:hAnsi="Times New Roman"/>
          <w:sz w:val="28"/>
          <w:szCs w:val="28"/>
        </w:rPr>
      </w:pPr>
    </w:p>
    <w:p w:rsidR="00B658EC" w:rsidRDefault="00B658EC" w:rsidP="00967D60">
      <w:pPr>
        <w:pStyle w:val="Plain0"/>
        <w:ind w:left="-709" w:firstLine="709"/>
        <w:jc w:val="center"/>
        <w:rPr>
          <w:rFonts w:ascii="Times New Roman" w:hAnsi="Times New Roman"/>
          <w:sz w:val="28"/>
          <w:szCs w:val="28"/>
        </w:rPr>
      </w:pPr>
    </w:p>
    <w:p w:rsidR="00B658EC" w:rsidRDefault="00B658EC" w:rsidP="00967D60">
      <w:pPr>
        <w:pStyle w:val="Plain0"/>
        <w:ind w:left="-709" w:firstLine="709"/>
        <w:jc w:val="center"/>
        <w:rPr>
          <w:rFonts w:ascii="Times New Roman" w:hAnsi="Times New Roman"/>
          <w:sz w:val="28"/>
          <w:szCs w:val="28"/>
        </w:rPr>
      </w:pPr>
    </w:p>
    <w:p w:rsidR="00B658EC" w:rsidRDefault="00B658EC" w:rsidP="00967D60">
      <w:pPr>
        <w:pStyle w:val="Plain0"/>
        <w:ind w:left="-709" w:firstLine="709"/>
        <w:jc w:val="center"/>
        <w:rPr>
          <w:rFonts w:ascii="Times New Roman" w:hAnsi="Times New Roman"/>
          <w:sz w:val="28"/>
          <w:szCs w:val="28"/>
        </w:rPr>
      </w:pPr>
    </w:p>
    <w:p w:rsidR="00B658EC" w:rsidRDefault="00B658EC" w:rsidP="00967D60">
      <w:pPr>
        <w:pStyle w:val="Plain0"/>
        <w:ind w:left="-709" w:firstLine="709"/>
        <w:jc w:val="center"/>
        <w:rPr>
          <w:rFonts w:ascii="Times New Roman" w:hAnsi="Times New Roman"/>
          <w:sz w:val="28"/>
          <w:szCs w:val="28"/>
        </w:rPr>
      </w:pPr>
    </w:p>
    <w:p w:rsidR="00B658EC" w:rsidRDefault="00B658EC" w:rsidP="00967D60">
      <w:pPr>
        <w:pStyle w:val="Plain0"/>
        <w:ind w:left="-709" w:firstLine="709"/>
        <w:jc w:val="center"/>
        <w:rPr>
          <w:rFonts w:ascii="Times New Roman" w:hAnsi="Times New Roman"/>
          <w:sz w:val="28"/>
          <w:szCs w:val="28"/>
        </w:rPr>
      </w:pPr>
    </w:p>
    <w:p w:rsidR="00B25DB1" w:rsidRDefault="00B25DB1" w:rsidP="00967D60">
      <w:pPr>
        <w:pStyle w:val="Plain0"/>
        <w:ind w:left="-709" w:firstLine="709"/>
        <w:jc w:val="center"/>
        <w:rPr>
          <w:rFonts w:ascii="Times New Roman" w:hAnsi="Times New Roman"/>
          <w:sz w:val="28"/>
          <w:szCs w:val="28"/>
        </w:rPr>
      </w:pPr>
    </w:p>
    <w:p w:rsidR="00967D60" w:rsidRDefault="00967D60" w:rsidP="00967D60">
      <w:pPr>
        <w:pStyle w:val="Plain0"/>
        <w:ind w:left="-70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Календарный план проекта</w:t>
      </w:r>
    </w:p>
    <w:p w:rsidR="00967D60" w:rsidRDefault="00967D60" w:rsidP="00967D60">
      <w:pPr>
        <w:pStyle w:val="Plain0"/>
        <w:ind w:left="-709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2.2.</w:t>
      </w:r>
    </w:p>
    <w:tbl>
      <w:tblPr>
        <w:tblStyle w:val="a4"/>
        <w:tblW w:w="0" w:type="auto"/>
        <w:tblInd w:w="-709" w:type="dxa"/>
        <w:tblLook w:val="04A0"/>
      </w:tblPr>
      <w:tblGrid>
        <w:gridCol w:w="2392"/>
        <w:gridCol w:w="2393"/>
        <w:gridCol w:w="5388"/>
      </w:tblGrid>
      <w:tr w:rsidR="00967D60" w:rsidTr="00967D60">
        <w:tc>
          <w:tcPr>
            <w:tcW w:w="2392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п.п.</w:t>
            </w:r>
          </w:p>
        </w:tc>
        <w:tc>
          <w:tcPr>
            <w:tcW w:w="2393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5388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967D60" w:rsidTr="00967D60">
        <w:tc>
          <w:tcPr>
            <w:tcW w:w="2392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93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967D60">
        <w:tc>
          <w:tcPr>
            <w:tcW w:w="2392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93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967D60">
        <w:tc>
          <w:tcPr>
            <w:tcW w:w="2392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93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967D60">
        <w:tc>
          <w:tcPr>
            <w:tcW w:w="2392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393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7D60" w:rsidRDefault="00967D60" w:rsidP="00967D60">
      <w:pPr>
        <w:pStyle w:val="Plain0"/>
        <w:ind w:left="-709" w:firstLine="709"/>
        <w:jc w:val="center"/>
        <w:rPr>
          <w:rFonts w:ascii="Times New Roman" w:hAnsi="Times New Roman"/>
          <w:sz w:val="28"/>
          <w:szCs w:val="28"/>
        </w:rPr>
      </w:pPr>
    </w:p>
    <w:p w:rsidR="00967D60" w:rsidRDefault="00967D60" w:rsidP="00967D60">
      <w:pPr>
        <w:pStyle w:val="Plain0"/>
        <w:ind w:left="-70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Исполнители проекта (опишите, кого необходимо привлечь для реализации вашего проекта)</w:t>
      </w:r>
    </w:p>
    <w:p w:rsidR="00967D60" w:rsidRDefault="00967D60" w:rsidP="00967D60">
      <w:pPr>
        <w:pStyle w:val="Plain0"/>
        <w:ind w:left="-709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2.3.</w:t>
      </w:r>
    </w:p>
    <w:tbl>
      <w:tblPr>
        <w:tblStyle w:val="a4"/>
        <w:tblW w:w="0" w:type="auto"/>
        <w:tblInd w:w="-709" w:type="dxa"/>
        <w:tblLook w:val="04A0"/>
      </w:tblPr>
      <w:tblGrid>
        <w:gridCol w:w="1668"/>
        <w:gridCol w:w="3117"/>
        <w:gridCol w:w="5388"/>
      </w:tblGrid>
      <w:tr w:rsidR="00967D60" w:rsidTr="00B658EC">
        <w:tc>
          <w:tcPr>
            <w:tcW w:w="166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п.п.</w:t>
            </w:r>
          </w:p>
        </w:tc>
        <w:tc>
          <w:tcPr>
            <w:tcW w:w="3117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 в проекте</w:t>
            </w:r>
          </w:p>
        </w:tc>
        <w:tc>
          <w:tcPr>
            <w:tcW w:w="538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обязанности по проекту</w:t>
            </w:r>
          </w:p>
        </w:tc>
      </w:tr>
      <w:tr w:rsidR="00967D60" w:rsidTr="00B658EC">
        <w:tc>
          <w:tcPr>
            <w:tcW w:w="166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17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B658EC">
        <w:tc>
          <w:tcPr>
            <w:tcW w:w="166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17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B658EC">
        <w:tc>
          <w:tcPr>
            <w:tcW w:w="166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17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B658EC">
        <w:tc>
          <w:tcPr>
            <w:tcW w:w="166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117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7D60" w:rsidRDefault="00967D60" w:rsidP="00967D60">
      <w:pPr>
        <w:pStyle w:val="Plain0"/>
        <w:ind w:left="-709" w:firstLine="709"/>
        <w:jc w:val="center"/>
        <w:rPr>
          <w:rFonts w:ascii="Times New Roman" w:hAnsi="Times New Roman"/>
          <w:sz w:val="28"/>
          <w:szCs w:val="28"/>
        </w:rPr>
      </w:pPr>
    </w:p>
    <w:p w:rsidR="00967D60" w:rsidRDefault="00967D60" w:rsidP="00967D60">
      <w:pPr>
        <w:pStyle w:val="Plain0"/>
        <w:ind w:left="-70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проекта</w:t>
      </w:r>
    </w:p>
    <w:p w:rsidR="00967D60" w:rsidRDefault="00967D60" w:rsidP="00967D60">
      <w:pPr>
        <w:pStyle w:val="Plain0"/>
        <w:ind w:left="-709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2.4.</w:t>
      </w:r>
    </w:p>
    <w:tbl>
      <w:tblPr>
        <w:tblStyle w:val="a4"/>
        <w:tblW w:w="0" w:type="auto"/>
        <w:tblInd w:w="-709" w:type="dxa"/>
        <w:tblLook w:val="04A0"/>
      </w:tblPr>
      <w:tblGrid>
        <w:gridCol w:w="1668"/>
        <w:gridCol w:w="3544"/>
        <w:gridCol w:w="2308"/>
        <w:gridCol w:w="2657"/>
      </w:tblGrid>
      <w:tr w:rsidR="00967D60" w:rsidTr="00B658EC">
        <w:tc>
          <w:tcPr>
            <w:tcW w:w="166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п.п.</w:t>
            </w:r>
          </w:p>
        </w:tc>
        <w:tc>
          <w:tcPr>
            <w:tcW w:w="3544" w:type="dxa"/>
          </w:tcPr>
          <w:p w:rsidR="00967D60" w:rsidRDefault="00967D60" w:rsidP="00967D60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расходов (приобретение оборудования, типографские услуги, заработная плата участников проекта, расходные материалы и т.д.)</w:t>
            </w:r>
          </w:p>
        </w:tc>
        <w:tc>
          <w:tcPr>
            <w:tcW w:w="230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 работ, услуг, оборудования и т.д.</w:t>
            </w:r>
          </w:p>
        </w:tc>
        <w:tc>
          <w:tcPr>
            <w:tcW w:w="2657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Возможен ли собственный вклад (софинансирование)</w:t>
            </w:r>
          </w:p>
        </w:tc>
      </w:tr>
      <w:tr w:rsidR="00967D60" w:rsidTr="00B658EC">
        <w:tc>
          <w:tcPr>
            <w:tcW w:w="166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D60" w:rsidTr="00B658EC">
        <w:tc>
          <w:tcPr>
            <w:tcW w:w="166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967D60" w:rsidRDefault="00967D60" w:rsidP="008D3D77">
            <w:pPr>
              <w:pStyle w:val="Plain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:rsidR="00967D60" w:rsidRDefault="00967D60" w:rsidP="00967D60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sz w:val="28"/>
          <w:szCs w:val="28"/>
        </w:rPr>
      </w:pPr>
    </w:p>
    <w:p w:rsidR="00967D60" w:rsidRDefault="00967D60" w:rsidP="00967D60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Подпись заявителя___________ (Ф.И.О.)</w:t>
      </w:r>
    </w:p>
    <w:p w:rsidR="00B25DB1" w:rsidRDefault="00B25DB1" w:rsidP="00967D60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  <w:rPr>
          <w:sz w:val="28"/>
          <w:szCs w:val="28"/>
        </w:rPr>
      </w:pPr>
    </w:p>
    <w:p w:rsidR="00967D60" w:rsidRPr="00972DA3" w:rsidRDefault="00967D60" w:rsidP="00967D60">
      <w:pPr>
        <w:pStyle w:val="unformattext"/>
        <w:shd w:val="clear" w:color="auto" w:fill="FFFFFF"/>
        <w:spacing w:before="0" w:beforeAutospacing="0" w:after="0" w:afterAutospacing="0" w:line="242" w:lineRule="atLeast"/>
        <w:textAlignment w:val="baseline"/>
      </w:pPr>
      <w:r>
        <w:rPr>
          <w:sz w:val="28"/>
          <w:szCs w:val="28"/>
        </w:rPr>
        <w:t>Подпись (печать) руководителя ________________ (ФИО) – для юридических лиц</w:t>
      </w:r>
    </w:p>
    <w:p w:rsidR="00027501" w:rsidRDefault="00027501"/>
    <w:sectPr w:rsidR="00027501" w:rsidSect="00B658E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5D7"/>
    <w:multiLevelType w:val="hybridMultilevel"/>
    <w:tmpl w:val="9E12B9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B1BD7"/>
    <w:multiLevelType w:val="hybridMultilevel"/>
    <w:tmpl w:val="815C3AC2"/>
    <w:lvl w:ilvl="0" w:tplc="64CA2328">
      <w:start w:val="1"/>
      <w:numFmt w:val="bullet"/>
      <w:lvlText w:val=""/>
      <w:lvlJc w:val="left"/>
      <w:pPr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2">
    <w:nsid w:val="095F350B"/>
    <w:multiLevelType w:val="hybridMultilevel"/>
    <w:tmpl w:val="6744FD7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F724C74"/>
    <w:multiLevelType w:val="hybridMultilevel"/>
    <w:tmpl w:val="AB2C6236"/>
    <w:lvl w:ilvl="0" w:tplc="64CA2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C2B00"/>
    <w:multiLevelType w:val="hybridMultilevel"/>
    <w:tmpl w:val="B7280E20"/>
    <w:lvl w:ilvl="0" w:tplc="64CA2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5740E"/>
    <w:multiLevelType w:val="multilevel"/>
    <w:tmpl w:val="4F26EFEC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6">
    <w:nsid w:val="1E182ED6"/>
    <w:multiLevelType w:val="hybridMultilevel"/>
    <w:tmpl w:val="0414DC52"/>
    <w:lvl w:ilvl="0" w:tplc="64CA232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222D475C"/>
    <w:multiLevelType w:val="multilevel"/>
    <w:tmpl w:val="B5D413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color w:val="2D2D2D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2D2D2D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  <w:color w:val="2D2D2D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2D2D2D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color w:val="2D2D2D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2D2D2D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color w:val="2D2D2D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  <w:color w:val="2D2D2D"/>
      </w:rPr>
    </w:lvl>
  </w:abstractNum>
  <w:abstractNum w:abstractNumId="8">
    <w:nsid w:val="259F08D4"/>
    <w:multiLevelType w:val="hybridMultilevel"/>
    <w:tmpl w:val="9E12B9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70EE7"/>
    <w:multiLevelType w:val="multilevel"/>
    <w:tmpl w:val="B43CD8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10">
    <w:nsid w:val="27762279"/>
    <w:multiLevelType w:val="hybridMultilevel"/>
    <w:tmpl w:val="7718462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2DB628DE">
      <w:start w:val="1"/>
      <w:numFmt w:val="bullet"/>
      <w:lvlText w:val=""/>
      <w:lvlJc w:val="left"/>
      <w:pPr>
        <w:tabs>
          <w:tab w:val="num" w:pos="1440"/>
        </w:tabs>
        <w:ind w:left="1931" w:hanging="284"/>
      </w:pPr>
      <w:rPr>
        <w:rFonts w:ascii="Symbol" w:hAnsi="Symbol" w:hint="default"/>
        <w:color w:val="auto"/>
      </w:rPr>
    </w:lvl>
    <w:lvl w:ilvl="2" w:tplc="69707468">
      <w:start w:val="1"/>
      <w:numFmt w:val="bullet"/>
      <w:lvlText w:val="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F993509"/>
    <w:multiLevelType w:val="hybridMultilevel"/>
    <w:tmpl w:val="C1266646"/>
    <w:lvl w:ilvl="0" w:tplc="64CA2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F342F"/>
    <w:multiLevelType w:val="hybridMultilevel"/>
    <w:tmpl w:val="5C520B90"/>
    <w:lvl w:ilvl="0" w:tplc="64CA23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8960214"/>
    <w:multiLevelType w:val="hybridMultilevel"/>
    <w:tmpl w:val="F04075BE"/>
    <w:lvl w:ilvl="0" w:tplc="64CA2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E1585"/>
    <w:multiLevelType w:val="hybridMultilevel"/>
    <w:tmpl w:val="7908CA4C"/>
    <w:lvl w:ilvl="0" w:tplc="64CA232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>
    <w:nsid w:val="3A93483C"/>
    <w:multiLevelType w:val="hybridMultilevel"/>
    <w:tmpl w:val="A9743FC2"/>
    <w:lvl w:ilvl="0" w:tplc="69707468">
      <w:start w:val="1"/>
      <w:numFmt w:val="bullet"/>
      <w:lvlText w:val="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2DB628DE">
      <w:start w:val="1"/>
      <w:numFmt w:val="bullet"/>
      <w:lvlText w:val=""/>
      <w:lvlJc w:val="left"/>
      <w:pPr>
        <w:tabs>
          <w:tab w:val="num" w:pos="1440"/>
        </w:tabs>
        <w:ind w:left="1931" w:hanging="284"/>
      </w:pPr>
      <w:rPr>
        <w:rFonts w:ascii="Symbol" w:hAnsi="Symbol" w:hint="default"/>
        <w:color w:val="auto"/>
      </w:rPr>
    </w:lvl>
    <w:lvl w:ilvl="2" w:tplc="69707468">
      <w:start w:val="1"/>
      <w:numFmt w:val="bullet"/>
      <w:lvlText w:val="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46CE1C3D"/>
    <w:multiLevelType w:val="hybridMultilevel"/>
    <w:tmpl w:val="005E4CA2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2DB628DE">
      <w:start w:val="1"/>
      <w:numFmt w:val="bullet"/>
      <w:lvlText w:val=""/>
      <w:lvlJc w:val="left"/>
      <w:pPr>
        <w:tabs>
          <w:tab w:val="num" w:pos="1440"/>
        </w:tabs>
        <w:ind w:left="1931" w:hanging="284"/>
      </w:pPr>
      <w:rPr>
        <w:rFonts w:ascii="Symbol" w:hAnsi="Symbol" w:hint="default"/>
        <w:color w:val="auto"/>
      </w:rPr>
    </w:lvl>
    <w:lvl w:ilvl="2" w:tplc="69707468">
      <w:start w:val="1"/>
      <w:numFmt w:val="bullet"/>
      <w:lvlText w:val="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491D1FCC"/>
    <w:multiLevelType w:val="hybridMultilevel"/>
    <w:tmpl w:val="19366F88"/>
    <w:lvl w:ilvl="0" w:tplc="64CA23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40350FF"/>
    <w:multiLevelType w:val="multilevel"/>
    <w:tmpl w:val="38BE2C1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>
    <w:nsid w:val="5B7617A8"/>
    <w:multiLevelType w:val="hybridMultilevel"/>
    <w:tmpl w:val="98E63582"/>
    <w:lvl w:ilvl="0" w:tplc="64CA2328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0">
    <w:nsid w:val="69B760D4"/>
    <w:multiLevelType w:val="multilevel"/>
    <w:tmpl w:val="FA4AAE0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D7251D8"/>
    <w:multiLevelType w:val="hybridMultilevel"/>
    <w:tmpl w:val="1084EF0C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7EF129B1"/>
    <w:multiLevelType w:val="hybridMultilevel"/>
    <w:tmpl w:val="58CA95CA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2DB628DE">
      <w:start w:val="1"/>
      <w:numFmt w:val="bullet"/>
      <w:lvlText w:val=""/>
      <w:lvlJc w:val="left"/>
      <w:pPr>
        <w:tabs>
          <w:tab w:val="num" w:pos="1440"/>
        </w:tabs>
        <w:ind w:left="1931" w:hanging="284"/>
      </w:pPr>
      <w:rPr>
        <w:rFonts w:ascii="Symbol" w:hAnsi="Symbol" w:hint="default"/>
        <w:color w:val="auto"/>
      </w:rPr>
    </w:lvl>
    <w:lvl w:ilvl="2" w:tplc="69707468">
      <w:start w:val="1"/>
      <w:numFmt w:val="bullet"/>
      <w:lvlText w:val="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1"/>
  </w:num>
  <w:num w:numId="4">
    <w:abstractNumId w:val="2"/>
  </w:num>
  <w:num w:numId="5">
    <w:abstractNumId w:val="22"/>
  </w:num>
  <w:num w:numId="6">
    <w:abstractNumId w:val="10"/>
  </w:num>
  <w:num w:numId="7">
    <w:abstractNumId w:val="16"/>
  </w:num>
  <w:num w:numId="8">
    <w:abstractNumId w:val="7"/>
  </w:num>
  <w:num w:numId="9">
    <w:abstractNumId w:val="18"/>
  </w:num>
  <w:num w:numId="10">
    <w:abstractNumId w:val="3"/>
  </w:num>
  <w:num w:numId="11">
    <w:abstractNumId w:val="13"/>
  </w:num>
  <w:num w:numId="12">
    <w:abstractNumId w:val="4"/>
  </w:num>
  <w:num w:numId="13">
    <w:abstractNumId w:val="17"/>
  </w:num>
  <w:num w:numId="14">
    <w:abstractNumId w:val="11"/>
  </w:num>
  <w:num w:numId="15">
    <w:abstractNumId w:val="12"/>
  </w:num>
  <w:num w:numId="16">
    <w:abstractNumId w:val="20"/>
  </w:num>
  <w:num w:numId="17">
    <w:abstractNumId w:val="5"/>
  </w:num>
  <w:num w:numId="18">
    <w:abstractNumId w:val="14"/>
  </w:num>
  <w:num w:numId="19">
    <w:abstractNumId w:val="6"/>
  </w:num>
  <w:num w:numId="20">
    <w:abstractNumId w:val="1"/>
  </w:num>
  <w:num w:numId="21">
    <w:abstractNumId w:val="19"/>
  </w:num>
  <w:num w:numId="22">
    <w:abstractNumId w:val="0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333D"/>
    <w:rsid w:val="00027501"/>
    <w:rsid w:val="00094CD4"/>
    <w:rsid w:val="000D5F15"/>
    <w:rsid w:val="0011333D"/>
    <w:rsid w:val="001D3F2D"/>
    <w:rsid w:val="00285341"/>
    <w:rsid w:val="002C651C"/>
    <w:rsid w:val="00327799"/>
    <w:rsid w:val="00407A4D"/>
    <w:rsid w:val="004553F1"/>
    <w:rsid w:val="00477140"/>
    <w:rsid w:val="00653DAC"/>
    <w:rsid w:val="006D7CF6"/>
    <w:rsid w:val="006F73ED"/>
    <w:rsid w:val="00761958"/>
    <w:rsid w:val="00815DE6"/>
    <w:rsid w:val="009175C7"/>
    <w:rsid w:val="00920CE2"/>
    <w:rsid w:val="00967D60"/>
    <w:rsid w:val="009D5F77"/>
    <w:rsid w:val="00AF19ED"/>
    <w:rsid w:val="00B25DB1"/>
    <w:rsid w:val="00B658EC"/>
    <w:rsid w:val="00BB20FA"/>
    <w:rsid w:val="00D75F19"/>
    <w:rsid w:val="00D80717"/>
    <w:rsid w:val="00F0513E"/>
    <w:rsid w:val="00F50C68"/>
    <w:rsid w:val="00F74535"/>
    <w:rsid w:val="00FB5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01"/>
  </w:style>
  <w:style w:type="paragraph" w:styleId="1">
    <w:name w:val="heading 1"/>
    <w:basedOn w:val="Plain0"/>
    <w:next w:val="Plain0"/>
    <w:link w:val="10"/>
    <w:uiPriority w:val="9"/>
    <w:qFormat/>
    <w:rsid w:val="0011333D"/>
    <w:pPr>
      <w:keepNext/>
      <w:suppressAutoHyphens/>
      <w:spacing w:before="240"/>
      <w:ind w:left="426" w:hanging="426"/>
      <w:jc w:val="left"/>
      <w:outlineLvl w:val="0"/>
    </w:pPr>
    <w:rPr>
      <w:b/>
      <w:spacing w:val="40"/>
      <w:kern w:val="28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175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33D"/>
    <w:rPr>
      <w:rFonts w:ascii="Arial" w:eastAsia="Times New Roman" w:hAnsi="Arial" w:cs="Times New Roman"/>
      <w:b/>
      <w:spacing w:val="40"/>
      <w:kern w:val="28"/>
      <w:sz w:val="24"/>
      <w:szCs w:val="20"/>
    </w:rPr>
  </w:style>
  <w:style w:type="paragraph" w:customStyle="1" w:styleId="Plain0">
    <w:name w:val="Plain_0"/>
    <w:basedOn w:val="a"/>
    <w:rsid w:val="0011333D"/>
    <w:pPr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</w:rPr>
  </w:style>
  <w:style w:type="paragraph" w:customStyle="1" w:styleId="Indent0">
    <w:name w:val="Indent_0"/>
    <w:basedOn w:val="Plain0"/>
    <w:rsid w:val="0011333D"/>
    <w:pPr>
      <w:ind w:left="567" w:hanging="567"/>
    </w:pPr>
  </w:style>
  <w:style w:type="paragraph" w:customStyle="1" w:styleId="Indent1">
    <w:name w:val="Indent_1"/>
    <w:basedOn w:val="Indent0"/>
    <w:rsid w:val="0011333D"/>
    <w:pPr>
      <w:ind w:firstLine="0"/>
    </w:pPr>
  </w:style>
  <w:style w:type="character" w:styleId="a3">
    <w:name w:val="Hyperlink"/>
    <w:uiPriority w:val="99"/>
    <w:rsid w:val="0011333D"/>
    <w:rPr>
      <w:color w:val="0000FF"/>
      <w:u w:val="single"/>
    </w:rPr>
  </w:style>
  <w:style w:type="table" w:styleId="a4">
    <w:name w:val="Table Grid"/>
    <w:basedOn w:val="a1"/>
    <w:uiPriority w:val="59"/>
    <w:rsid w:val="00D75F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175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91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85341"/>
    <w:pPr>
      <w:ind w:left="720"/>
      <w:contextualSpacing/>
    </w:pPr>
  </w:style>
  <w:style w:type="paragraph" w:customStyle="1" w:styleId="unformattext">
    <w:name w:val="unformattext"/>
    <w:basedOn w:val="a"/>
    <w:rsid w:val="0096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8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nb-kid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nb-kid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DDAEB-2E43-4962-930A-8026D65B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2020-02-03T13:28:00Z</dcterms:created>
  <dcterms:modified xsi:type="dcterms:W3CDTF">2020-02-04T13:12:00Z</dcterms:modified>
</cp:coreProperties>
</file>